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AC9277" w14:textId="39529684" w:rsidR="000F3AF0" w:rsidRPr="00EA33C5" w:rsidRDefault="00D42F83" w:rsidP="00FA30E7">
      <w:pPr>
        <w:spacing w:after="0"/>
        <w:jc w:val="center"/>
        <w:rPr>
          <w:rFonts w:ascii="Century Gothic" w:hAnsi="Century Gothic"/>
          <w:sz w:val="20"/>
          <w:szCs w:val="20"/>
        </w:rPr>
      </w:pPr>
      <w:r w:rsidRPr="00EA33C5">
        <w:rPr>
          <w:rFonts w:ascii="Century Gothic" w:hAnsi="Century Gothic"/>
          <w:sz w:val="20"/>
          <w:szCs w:val="20"/>
        </w:rPr>
        <w:t>AUTORIZACIÓN</w:t>
      </w:r>
      <w:r w:rsidR="00FA30E7" w:rsidRPr="00EA33C5">
        <w:rPr>
          <w:rFonts w:ascii="Century Gothic" w:hAnsi="Century Gothic"/>
          <w:sz w:val="20"/>
          <w:szCs w:val="20"/>
        </w:rPr>
        <w:t xml:space="preserve"> </w:t>
      </w:r>
      <w:r w:rsidRPr="00EA33C5">
        <w:rPr>
          <w:rFonts w:ascii="Century Gothic" w:hAnsi="Century Gothic"/>
          <w:sz w:val="20"/>
          <w:szCs w:val="20"/>
        </w:rPr>
        <w:t>PARA EL TRATAMIENTO DE DATOS PERSONALES</w:t>
      </w:r>
    </w:p>
    <w:p w14:paraId="30652377" w14:textId="11FD4030" w:rsidR="00FA30E7" w:rsidRPr="00EA33C5" w:rsidRDefault="00FA30E7" w:rsidP="00FA30E7">
      <w:pPr>
        <w:spacing w:after="0"/>
        <w:jc w:val="center"/>
        <w:rPr>
          <w:rFonts w:ascii="Century Gothic" w:hAnsi="Century Gothic"/>
          <w:b/>
          <w:bCs/>
          <w:sz w:val="20"/>
          <w:szCs w:val="20"/>
        </w:rPr>
      </w:pPr>
      <w:r w:rsidRPr="00EA33C5">
        <w:rPr>
          <w:rFonts w:ascii="Century Gothic" w:hAnsi="Century Gothic"/>
          <w:b/>
          <w:bCs/>
          <w:sz w:val="20"/>
          <w:szCs w:val="20"/>
        </w:rPr>
        <w:t>EMPLEADOS</w:t>
      </w:r>
    </w:p>
    <w:p w14:paraId="50392776" w14:textId="74E2B689" w:rsidR="00D42F83" w:rsidRPr="00EA33C5" w:rsidRDefault="00D42F83" w:rsidP="00D42F83">
      <w:pPr>
        <w:spacing w:after="0"/>
        <w:jc w:val="center"/>
        <w:rPr>
          <w:rFonts w:ascii="Century Gothic" w:hAnsi="Century Gothic"/>
          <w:sz w:val="20"/>
          <w:szCs w:val="20"/>
        </w:rPr>
      </w:pPr>
    </w:p>
    <w:p w14:paraId="32287673" w14:textId="26D7CC05" w:rsidR="00D42F83" w:rsidRPr="00EA33C5" w:rsidRDefault="00EA33C5" w:rsidP="00D42F83">
      <w:pPr>
        <w:spacing w:after="0"/>
        <w:jc w:val="both"/>
        <w:rPr>
          <w:rFonts w:ascii="Century Gothic" w:hAnsi="Century Gothic"/>
          <w:sz w:val="20"/>
          <w:szCs w:val="20"/>
        </w:rPr>
      </w:pPr>
      <w:r w:rsidRPr="00EA33C5">
        <w:rPr>
          <w:rFonts w:ascii="Century Gothic" w:hAnsi="Century Gothic"/>
          <w:sz w:val="20"/>
          <w:szCs w:val="20"/>
        </w:rPr>
        <w:t>TUA S.A.</w:t>
      </w:r>
      <w:r w:rsidR="00D42F83" w:rsidRPr="00EA33C5">
        <w:rPr>
          <w:rFonts w:ascii="Century Gothic" w:hAnsi="Century Gothic"/>
          <w:sz w:val="20"/>
          <w:szCs w:val="20"/>
        </w:rPr>
        <w:t xml:space="preserve"> será el Responsable del tratamiento y, en virtud, podrá recolectar, almacenar, usar, disponer, catalogar, suprimir y segmentar la información personal recolectada; de igual manera, Manifiesto que me informaron que en caso de recolección de mi</w:t>
      </w:r>
      <w:r w:rsidR="00883088" w:rsidRPr="00EA33C5">
        <w:rPr>
          <w:rFonts w:ascii="Century Gothic" w:hAnsi="Century Gothic"/>
          <w:sz w:val="20"/>
          <w:szCs w:val="20"/>
        </w:rPr>
        <w:t xml:space="preserve"> </w:t>
      </w:r>
      <w:r w:rsidR="00D42F83" w:rsidRPr="00EA33C5">
        <w:rPr>
          <w:rFonts w:ascii="Century Gothic" w:hAnsi="Century Gothic"/>
          <w:sz w:val="20"/>
          <w:szCs w:val="20"/>
        </w:rPr>
        <w:t>información sensible tengo derecho a contestar o no las preguntas que me formulen y a entregar</w:t>
      </w:r>
      <w:r w:rsidR="00883088" w:rsidRPr="00EA33C5">
        <w:rPr>
          <w:rFonts w:ascii="Century Gothic" w:hAnsi="Century Gothic"/>
          <w:sz w:val="20"/>
          <w:szCs w:val="20"/>
        </w:rPr>
        <w:t xml:space="preserve"> </w:t>
      </w:r>
      <w:r w:rsidR="00D42F83" w:rsidRPr="00EA33C5">
        <w:rPr>
          <w:rFonts w:ascii="Century Gothic" w:hAnsi="Century Gothic"/>
          <w:sz w:val="20"/>
          <w:szCs w:val="20"/>
        </w:rPr>
        <w:t>o no los datos solicitados.</w:t>
      </w:r>
    </w:p>
    <w:p w14:paraId="4C4C9555" w14:textId="77777777" w:rsidR="00D42F83" w:rsidRPr="00EA33C5" w:rsidRDefault="00D42F83" w:rsidP="00D42F83">
      <w:pPr>
        <w:spacing w:after="0"/>
        <w:jc w:val="both"/>
        <w:rPr>
          <w:rFonts w:ascii="Century Gothic" w:hAnsi="Century Gothic"/>
          <w:sz w:val="20"/>
          <w:szCs w:val="20"/>
        </w:rPr>
      </w:pPr>
    </w:p>
    <w:p w14:paraId="47D8F8CB" w14:textId="3C6A4F1A" w:rsidR="00D42F83" w:rsidRPr="00EA33C5" w:rsidRDefault="00D42F83" w:rsidP="00D42F83">
      <w:pPr>
        <w:spacing w:after="0"/>
        <w:jc w:val="both"/>
        <w:rPr>
          <w:rFonts w:ascii="Century Gothic" w:hAnsi="Century Gothic"/>
          <w:sz w:val="20"/>
          <w:szCs w:val="20"/>
        </w:rPr>
      </w:pPr>
      <w:r w:rsidRPr="00EA33C5">
        <w:rPr>
          <w:rFonts w:ascii="Century Gothic" w:hAnsi="Century Gothic"/>
          <w:sz w:val="20"/>
          <w:szCs w:val="20"/>
        </w:rPr>
        <w:t xml:space="preserve">Entiendo que son datos sensibles aquellos que afectan la intimidad del Titular o cuyo uso indebido puede generar discriminación </w:t>
      </w:r>
      <w:r w:rsidRPr="00EA33C5">
        <w:rPr>
          <w:rFonts w:ascii="Century Gothic" w:hAnsi="Century Gothic"/>
          <w:i/>
          <w:iCs/>
          <w:sz w:val="20"/>
          <w:szCs w:val="20"/>
        </w:rPr>
        <w:t>(Ejemplos: orientación política, convicciones religiosas o filosóficas, datos relativos a la salud, a la vida sexual y los datos biométricos).</w:t>
      </w:r>
    </w:p>
    <w:p w14:paraId="556965EC" w14:textId="77777777" w:rsidR="00D42F83" w:rsidRPr="00EA33C5" w:rsidRDefault="00D42F83" w:rsidP="00D42F83">
      <w:pPr>
        <w:spacing w:after="0"/>
        <w:jc w:val="both"/>
        <w:rPr>
          <w:rFonts w:ascii="Century Gothic" w:hAnsi="Century Gothic"/>
          <w:sz w:val="20"/>
          <w:szCs w:val="20"/>
        </w:rPr>
      </w:pPr>
    </w:p>
    <w:p w14:paraId="38819257" w14:textId="550E5939" w:rsidR="00D42F83" w:rsidRPr="00EA33C5" w:rsidRDefault="00D42F83" w:rsidP="00D42F83">
      <w:pPr>
        <w:spacing w:after="0"/>
        <w:jc w:val="both"/>
        <w:rPr>
          <w:rFonts w:ascii="Century Gothic" w:hAnsi="Century Gothic"/>
          <w:sz w:val="20"/>
          <w:szCs w:val="20"/>
        </w:rPr>
      </w:pPr>
      <w:r w:rsidRPr="00EA33C5">
        <w:rPr>
          <w:rFonts w:ascii="Century Gothic" w:hAnsi="Century Gothic"/>
          <w:sz w:val="20"/>
          <w:szCs w:val="20"/>
        </w:rPr>
        <w:t>Manifiesto que autorizo que los datos recolectados sean utilizados conforme a las siguientes finalidades:</w:t>
      </w:r>
    </w:p>
    <w:p w14:paraId="43BF14BB" w14:textId="148B183D" w:rsidR="00D42F83" w:rsidRPr="00EA33C5" w:rsidRDefault="00D42F83" w:rsidP="00D42F83">
      <w:pPr>
        <w:spacing w:after="0"/>
        <w:jc w:val="both"/>
        <w:rPr>
          <w:rFonts w:ascii="Century Gothic" w:hAnsi="Century Gothic"/>
          <w:sz w:val="20"/>
          <w:szCs w:val="20"/>
        </w:rPr>
      </w:pPr>
    </w:p>
    <w:tbl>
      <w:tblPr>
        <w:tblW w:w="8796" w:type="dxa"/>
        <w:tblCellMar>
          <w:left w:w="70" w:type="dxa"/>
          <w:right w:w="70" w:type="dxa"/>
        </w:tblCellMar>
        <w:tblLook w:val="04A0" w:firstRow="1" w:lastRow="0" w:firstColumn="1" w:lastColumn="0" w:noHBand="0" w:noVBand="1"/>
      </w:tblPr>
      <w:tblGrid>
        <w:gridCol w:w="576"/>
        <w:gridCol w:w="8106"/>
        <w:gridCol w:w="146"/>
      </w:tblGrid>
      <w:tr w:rsidR="00883088" w:rsidRPr="00EA33C5" w14:paraId="0E967C61" w14:textId="77777777" w:rsidTr="00883088">
        <w:trPr>
          <w:gridAfter w:val="1"/>
          <w:wAfter w:w="36" w:type="dxa"/>
          <w:trHeight w:val="451"/>
          <w:tblHeader/>
        </w:trPr>
        <w:tc>
          <w:tcPr>
            <w:tcW w:w="580" w:type="dxa"/>
            <w:vMerge w:val="restart"/>
            <w:tcBorders>
              <w:top w:val="single" w:sz="4" w:space="0" w:color="auto"/>
              <w:left w:val="single" w:sz="4" w:space="0" w:color="auto"/>
              <w:bottom w:val="single" w:sz="4" w:space="0" w:color="auto"/>
              <w:right w:val="single" w:sz="4" w:space="0" w:color="auto"/>
            </w:tcBorders>
            <w:shd w:val="clear" w:color="000000" w:fill="000000"/>
            <w:noWrap/>
            <w:vAlign w:val="center"/>
            <w:hideMark/>
          </w:tcPr>
          <w:p w14:paraId="7903A180" w14:textId="77777777" w:rsidR="00883088" w:rsidRPr="00EA33C5" w:rsidRDefault="00883088" w:rsidP="00883088">
            <w:pPr>
              <w:spacing w:after="0" w:line="240" w:lineRule="auto"/>
              <w:jc w:val="center"/>
              <w:rPr>
                <w:rFonts w:ascii="Century Gothic" w:eastAsia="Times New Roman" w:hAnsi="Century Gothic" w:cs="Calibri"/>
                <w:b/>
                <w:bCs/>
                <w:color w:val="FFFFFF"/>
                <w:sz w:val="20"/>
                <w:szCs w:val="20"/>
                <w:lang w:eastAsia="es-CO"/>
              </w:rPr>
            </w:pPr>
            <w:r w:rsidRPr="00EA33C5">
              <w:rPr>
                <w:rFonts w:ascii="Century Gothic" w:eastAsia="Times New Roman" w:hAnsi="Century Gothic" w:cs="Calibri"/>
                <w:b/>
                <w:bCs/>
                <w:color w:val="FFFFFF"/>
                <w:sz w:val="20"/>
                <w:szCs w:val="20"/>
                <w:lang w:eastAsia="es-CO"/>
              </w:rPr>
              <w:t>No.</w:t>
            </w:r>
          </w:p>
        </w:tc>
        <w:tc>
          <w:tcPr>
            <w:tcW w:w="8180" w:type="dxa"/>
            <w:vMerge w:val="restart"/>
            <w:tcBorders>
              <w:top w:val="single" w:sz="4" w:space="0" w:color="auto"/>
              <w:left w:val="single" w:sz="4" w:space="0" w:color="auto"/>
              <w:bottom w:val="single" w:sz="4" w:space="0" w:color="auto"/>
              <w:right w:val="single" w:sz="4" w:space="0" w:color="auto"/>
            </w:tcBorders>
            <w:shd w:val="clear" w:color="000000" w:fill="000000"/>
            <w:noWrap/>
            <w:vAlign w:val="center"/>
            <w:hideMark/>
          </w:tcPr>
          <w:p w14:paraId="1B57B3B9" w14:textId="77777777" w:rsidR="00883088" w:rsidRPr="00EA33C5" w:rsidRDefault="00883088" w:rsidP="00883088">
            <w:pPr>
              <w:spacing w:after="0" w:line="240" w:lineRule="auto"/>
              <w:jc w:val="center"/>
              <w:rPr>
                <w:rFonts w:ascii="Century Gothic" w:eastAsia="Times New Roman" w:hAnsi="Century Gothic" w:cs="Calibri"/>
                <w:b/>
                <w:bCs/>
                <w:color w:val="FFFFFF"/>
                <w:sz w:val="20"/>
                <w:szCs w:val="20"/>
                <w:lang w:eastAsia="es-CO"/>
              </w:rPr>
            </w:pPr>
            <w:r w:rsidRPr="00EA33C5">
              <w:rPr>
                <w:rFonts w:ascii="Century Gothic" w:eastAsia="Times New Roman" w:hAnsi="Century Gothic" w:cs="Calibri"/>
                <w:b/>
                <w:bCs/>
                <w:color w:val="FFFFFF"/>
                <w:sz w:val="20"/>
                <w:szCs w:val="20"/>
                <w:lang w:eastAsia="es-CO"/>
              </w:rPr>
              <w:t>FINALIDAD</w:t>
            </w:r>
          </w:p>
        </w:tc>
      </w:tr>
      <w:tr w:rsidR="00883088" w:rsidRPr="00EA33C5" w14:paraId="47F5C05F" w14:textId="77777777" w:rsidTr="00883088">
        <w:trPr>
          <w:trHeight w:val="70"/>
        </w:trPr>
        <w:tc>
          <w:tcPr>
            <w:tcW w:w="580" w:type="dxa"/>
            <w:vMerge/>
            <w:tcBorders>
              <w:top w:val="single" w:sz="4" w:space="0" w:color="auto"/>
              <w:left w:val="single" w:sz="4" w:space="0" w:color="auto"/>
              <w:bottom w:val="single" w:sz="4" w:space="0" w:color="auto"/>
              <w:right w:val="single" w:sz="4" w:space="0" w:color="auto"/>
            </w:tcBorders>
            <w:vAlign w:val="center"/>
            <w:hideMark/>
          </w:tcPr>
          <w:p w14:paraId="3E2E433F" w14:textId="77777777" w:rsidR="00883088" w:rsidRPr="00EA33C5" w:rsidRDefault="00883088" w:rsidP="00883088">
            <w:pPr>
              <w:spacing w:after="0" w:line="240" w:lineRule="auto"/>
              <w:rPr>
                <w:rFonts w:ascii="Century Gothic" w:eastAsia="Times New Roman" w:hAnsi="Century Gothic" w:cs="Calibri"/>
                <w:b/>
                <w:bCs/>
                <w:color w:val="FFFFFF"/>
                <w:sz w:val="20"/>
                <w:szCs w:val="20"/>
                <w:lang w:eastAsia="es-CO"/>
              </w:rPr>
            </w:pPr>
          </w:p>
        </w:tc>
        <w:tc>
          <w:tcPr>
            <w:tcW w:w="8180" w:type="dxa"/>
            <w:vMerge/>
            <w:tcBorders>
              <w:top w:val="single" w:sz="4" w:space="0" w:color="auto"/>
              <w:left w:val="single" w:sz="4" w:space="0" w:color="auto"/>
              <w:bottom w:val="single" w:sz="4" w:space="0" w:color="auto"/>
              <w:right w:val="single" w:sz="4" w:space="0" w:color="auto"/>
            </w:tcBorders>
            <w:vAlign w:val="center"/>
            <w:hideMark/>
          </w:tcPr>
          <w:p w14:paraId="0FD68F99" w14:textId="77777777" w:rsidR="00883088" w:rsidRPr="00EA33C5" w:rsidRDefault="00883088" w:rsidP="00883088">
            <w:pPr>
              <w:spacing w:after="0" w:line="240" w:lineRule="auto"/>
              <w:rPr>
                <w:rFonts w:ascii="Century Gothic" w:eastAsia="Times New Roman" w:hAnsi="Century Gothic" w:cs="Calibri"/>
                <w:b/>
                <w:bCs/>
                <w:color w:val="FFFFFF"/>
                <w:sz w:val="20"/>
                <w:szCs w:val="20"/>
                <w:lang w:eastAsia="es-CO"/>
              </w:rPr>
            </w:pPr>
          </w:p>
        </w:tc>
        <w:tc>
          <w:tcPr>
            <w:tcW w:w="36" w:type="dxa"/>
            <w:tcBorders>
              <w:top w:val="nil"/>
              <w:left w:val="nil"/>
              <w:bottom w:val="nil"/>
              <w:right w:val="nil"/>
            </w:tcBorders>
            <w:shd w:val="clear" w:color="auto" w:fill="auto"/>
            <w:noWrap/>
            <w:vAlign w:val="bottom"/>
            <w:hideMark/>
          </w:tcPr>
          <w:p w14:paraId="354F8D8A" w14:textId="77777777" w:rsidR="00883088" w:rsidRPr="00EA33C5" w:rsidRDefault="00883088" w:rsidP="00883088">
            <w:pPr>
              <w:spacing w:after="0" w:line="240" w:lineRule="auto"/>
              <w:jc w:val="center"/>
              <w:rPr>
                <w:rFonts w:ascii="Century Gothic" w:eastAsia="Times New Roman" w:hAnsi="Century Gothic" w:cs="Calibri"/>
                <w:b/>
                <w:bCs/>
                <w:color w:val="FFFFFF"/>
                <w:sz w:val="20"/>
                <w:szCs w:val="20"/>
                <w:lang w:eastAsia="es-CO"/>
              </w:rPr>
            </w:pPr>
          </w:p>
        </w:tc>
      </w:tr>
      <w:tr w:rsidR="00883088" w:rsidRPr="00EA33C5" w14:paraId="7F344E07" w14:textId="77777777" w:rsidTr="00883088">
        <w:trPr>
          <w:trHeight w:val="6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9E1E32A" w14:textId="77777777" w:rsidR="00883088" w:rsidRPr="00EA33C5" w:rsidRDefault="00883088" w:rsidP="00883088">
            <w:pPr>
              <w:spacing w:after="0" w:line="240" w:lineRule="auto"/>
              <w:jc w:val="center"/>
              <w:rPr>
                <w:rFonts w:ascii="Century Gothic" w:eastAsia="Times New Roman" w:hAnsi="Century Gothic" w:cs="Calibri"/>
                <w:color w:val="000000"/>
                <w:sz w:val="20"/>
                <w:szCs w:val="20"/>
                <w:lang w:eastAsia="es-CO"/>
              </w:rPr>
            </w:pPr>
            <w:r w:rsidRPr="00EA33C5">
              <w:rPr>
                <w:rFonts w:ascii="Century Gothic" w:eastAsia="Times New Roman" w:hAnsi="Century Gothic" w:cs="Calibri"/>
                <w:color w:val="000000"/>
                <w:sz w:val="20"/>
                <w:szCs w:val="20"/>
                <w:lang w:eastAsia="es-CO"/>
              </w:rPr>
              <w:t>1</w:t>
            </w:r>
          </w:p>
        </w:tc>
        <w:tc>
          <w:tcPr>
            <w:tcW w:w="8180" w:type="dxa"/>
            <w:tcBorders>
              <w:top w:val="nil"/>
              <w:left w:val="nil"/>
              <w:bottom w:val="single" w:sz="4" w:space="0" w:color="auto"/>
              <w:right w:val="single" w:sz="4" w:space="0" w:color="auto"/>
            </w:tcBorders>
            <w:shd w:val="clear" w:color="auto" w:fill="auto"/>
            <w:vAlign w:val="bottom"/>
            <w:hideMark/>
          </w:tcPr>
          <w:p w14:paraId="29D49641" w14:textId="78002966" w:rsidR="00883088" w:rsidRPr="00EA33C5" w:rsidRDefault="00883088" w:rsidP="00883088">
            <w:pPr>
              <w:spacing w:after="0" w:line="240" w:lineRule="auto"/>
              <w:jc w:val="both"/>
              <w:rPr>
                <w:rFonts w:ascii="Century Gothic" w:eastAsia="Times New Roman" w:hAnsi="Century Gothic" w:cs="Calibri"/>
                <w:color w:val="000000"/>
                <w:sz w:val="20"/>
                <w:szCs w:val="20"/>
                <w:lang w:eastAsia="es-CO"/>
              </w:rPr>
            </w:pPr>
            <w:r w:rsidRPr="00EA33C5">
              <w:rPr>
                <w:rFonts w:ascii="Century Gothic" w:eastAsia="Times New Roman" w:hAnsi="Century Gothic" w:cs="Calibri"/>
                <w:color w:val="000000"/>
                <w:sz w:val="20"/>
                <w:szCs w:val="20"/>
                <w:lang w:eastAsia="es-CO"/>
              </w:rPr>
              <w:t xml:space="preserve">Contactar al Titular a través de medios electrónicos </w:t>
            </w:r>
            <w:r w:rsidR="006E45DF" w:rsidRPr="00EA33C5">
              <w:rPr>
                <w:rFonts w:ascii="Century Gothic" w:eastAsia="Times New Roman" w:hAnsi="Century Gothic" w:cs="Calibri"/>
                <w:color w:val="000000"/>
                <w:sz w:val="20"/>
                <w:szCs w:val="20"/>
                <w:lang w:eastAsia="es-CO"/>
              </w:rPr>
              <w:t xml:space="preserve">corporativos o telefónicos corporativos para </w:t>
            </w:r>
            <w:r w:rsidRPr="00EA33C5">
              <w:rPr>
                <w:rFonts w:ascii="Century Gothic" w:eastAsia="Times New Roman" w:hAnsi="Century Gothic" w:cs="Calibri"/>
                <w:color w:val="000000"/>
                <w:sz w:val="20"/>
                <w:szCs w:val="20"/>
                <w:lang w:eastAsia="es-CO"/>
              </w:rPr>
              <w:t xml:space="preserve">el envío </w:t>
            </w:r>
            <w:r w:rsidR="006E45DF" w:rsidRPr="00EA33C5">
              <w:rPr>
                <w:rFonts w:ascii="Century Gothic" w:eastAsia="Times New Roman" w:hAnsi="Century Gothic" w:cs="Calibri"/>
                <w:color w:val="000000"/>
                <w:sz w:val="20"/>
                <w:szCs w:val="20"/>
                <w:lang w:eastAsia="es-CO"/>
              </w:rPr>
              <w:t xml:space="preserve">de las comunicaciones de </w:t>
            </w:r>
            <w:r w:rsidR="00EA33C5" w:rsidRPr="00EA33C5">
              <w:rPr>
                <w:rFonts w:ascii="Century Gothic" w:hAnsi="Century Gothic"/>
                <w:sz w:val="20"/>
                <w:szCs w:val="20"/>
              </w:rPr>
              <w:t>TUA S.A.</w:t>
            </w:r>
            <w:r w:rsidR="006E45DF" w:rsidRPr="00EA33C5">
              <w:rPr>
                <w:rFonts w:ascii="Century Gothic" w:hAnsi="Century Gothic"/>
                <w:sz w:val="20"/>
                <w:szCs w:val="20"/>
              </w:rPr>
              <w:t xml:space="preserve"> informativas laborales y noticias de la organización.</w:t>
            </w:r>
          </w:p>
        </w:tc>
        <w:tc>
          <w:tcPr>
            <w:tcW w:w="36" w:type="dxa"/>
            <w:vAlign w:val="center"/>
            <w:hideMark/>
          </w:tcPr>
          <w:p w14:paraId="5B9506D7" w14:textId="77777777" w:rsidR="00883088" w:rsidRPr="00EA33C5" w:rsidRDefault="00883088" w:rsidP="00883088">
            <w:pPr>
              <w:spacing w:after="0" w:line="240" w:lineRule="auto"/>
              <w:rPr>
                <w:rFonts w:ascii="Century Gothic" w:eastAsia="Times New Roman" w:hAnsi="Century Gothic" w:cs="Times New Roman"/>
                <w:sz w:val="20"/>
                <w:szCs w:val="20"/>
                <w:lang w:eastAsia="es-CO"/>
              </w:rPr>
            </w:pPr>
          </w:p>
        </w:tc>
      </w:tr>
      <w:tr w:rsidR="00883088" w:rsidRPr="00EA33C5" w14:paraId="61A1DE6B" w14:textId="77777777" w:rsidTr="00883088">
        <w:trPr>
          <w:trHeight w:val="9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4A26047" w14:textId="77777777" w:rsidR="00883088" w:rsidRPr="00EA33C5" w:rsidRDefault="00883088" w:rsidP="00883088">
            <w:pPr>
              <w:spacing w:after="0" w:line="240" w:lineRule="auto"/>
              <w:jc w:val="center"/>
              <w:rPr>
                <w:rFonts w:ascii="Century Gothic" w:eastAsia="Times New Roman" w:hAnsi="Century Gothic" w:cs="Calibri"/>
                <w:color w:val="000000"/>
                <w:sz w:val="20"/>
                <w:szCs w:val="20"/>
                <w:lang w:eastAsia="es-CO"/>
              </w:rPr>
            </w:pPr>
            <w:r w:rsidRPr="00EA33C5">
              <w:rPr>
                <w:rFonts w:ascii="Century Gothic" w:eastAsia="Times New Roman" w:hAnsi="Century Gothic" w:cs="Calibri"/>
                <w:color w:val="000000"/>
                <w:sz w:val="20"/>
                <w:szCs w:val="20"/>
                <w:lang w:eastAsia="es-CO"/>
              </w:rPr>
              <w:t>2</w:t>
            </w:r>
          </w:p>
        </w:tc>
        <w:tc>
          <w:tcPr>
            <w:tcW w:w="8180" w:type="dxa"/>
            <w:tcBorders>
              <w:top w:val="nil"/>
              <w:left w:val="nil"/>
              <w:bottom w:val="single" w:sz="4" w:space="0" w:color="auto"/>
              <w:right w:val="single" w:sz="4" w:space="0" w:color="auto"/>
            </w:tcBorders>
            <w:shd w:val="clear" w:color="auto" w:fill="auto"/>
            <w:vAlign w:val="bottom"/>
            <w:hideMark/>
          </w:tcPr>
          <w:p w14:paraId="34542F7A" w14:textId="14DA88D4" w:rsidR="00883088" w:rsidRPr="00EA33C5" w:rsidRDefault="00883088" w:rsidP="00883088">
            <w:pPr>
              <w:spacing w:after="0" w:line="240" w:lineRule="auto"/>
              <w:jc w:val="both"/>
              <w:rPr>
                <w:rFonts w:ascii="Century Gothic" w:eastAsia="Times New Roman" w:hAnsi="Century Gothic" w:cs="Calibri"/>
                <w:color w:val="000000"/>
                <w:sz w:val="20"/>
                <w:szCs w:val="20"/>
                <w:lang w:eastAsia="es-CO"/>
              </w:rPr>
            </w:pPr>
            <w:r w:rsidRPr="00EA33C5">
              <w:rPr>
                <w:rFonts w:ascii="Century Gothic" w:eastAsia="Times New Roman" w:hAnsi="Century Gothic" w:cs="Calibri"/>
                <w:color w:val="000000"/>
                <w:sz w:val="20"/>
                <w:szCs w:val="20"/>
                <w:lang w:eastAsia="es-CO"/>
              </w:rPr>
              <w:t xml:space="preserve">Dar cumplimiento a las obligaciones contraídas por </w:t>
            </w:r>
            <w:r w:rsidR="00EA33C5" w:rsidRPr="00EA33C5">
              <w:rPr>
                <w:rFonts w:ascii="Century Gothic" w:hAnsi="Century Gothic"/>
                <w:sz w:val="20"/>
                <w:szCs w:val="20"/>
              </w:rPr>
              <w:t>TUA S.A.</w:t>
            </w:r>
            <w:r w:rsidRPr="00EA33C5">
              <w:rPr>
                <w:rFonts w:ascii="Century Gothic" w:hAnsi="Century Gothic"/>
                <w:sz w:val="20"/>
                <w:szCs w:val="20"/>
              </w:rPr>
              <w:t xml:space="preserve"> </w:t>
            </w:r>
            <w:r w:rsidRPr="00EA33C5">
              <w:rPr>
                <w:rFonts w:ascii="Century Gothic" w:eastAsia="Times New Roman" w:hAnsi="Century Gothic" w:cs="Calibri"/>
                <w:color w:val="000000"/>
                <w:sz w:val="20"/>
                <w:szCs w:val="20"/>
                <w:lang w:eastAsia="es-CO"/>
              </w:rPr>
              <w:t>con el Titular de la Información, con relación al pago de salarios, prestaciones sociales y demás retribuciones consagradas en el contrato de trabajo o según lo disponga la ley.</w:t>
            </w:r>
          </w:p>
        </w:tc>
        <w:tc>
          <w:tcPr>
            <w:tcW w:w="36" w:type="dxa"/>
            <w:vAlign w:val="center"/>
            <w:hideMark/>
          </w:tcPr>
          <w:p w14:paraId="1CAE3131" w14:textId="77777777" w:rsidR="00883088" w:rsidRPr="00EA33C5" w:rsidRDefault="00883088" w:rsidP="00883088">
            <w:pPr>
              <w:spacing w:after="0" w:line="240" w:lineRule="auto"/>
              <w:rPr>
                <w:rFonts w:ascii="Century Gothic" w:eastAsia="Times New Roman" w:hAnsi="Century Gothic" w:cs="Times New Roman"/>
                <w:sz w:val="20"/>
                <w:szCs w:val="20"/>
                <w:lang w:eastAsia="es-CO"/>
              </w:rPr>
            </w:pPr>
          </w:p>
        </w:tc>
      </w:tr>
      <w:tr w:rsidR="00883088" w:rsidRPr="00EA33C5" w14:paraId="675F6DEB" w14:textId="77777777" w:rsidTr="006E45DF">
        <w:trPr>
          <w:trHeight w:val="406"/>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9DEA2DD" w14:textId="77777777" w:rsidR="00883088" w:rsidRPr="00EA33C5" w:rsidRDefault="00883088" w:rsidP="00883088">
            <w:pPr>
              <w:spacing w:after="0" w:line="240" w:lineRule="auto"/>
              <w:jc w:val="center"/>
              <w:rPr>
                <w:rFonts w:ascii="Century Gothic" w:eastAsia="Times New Roman" w:hAnsi="Century Gothic" w:cs="Calibri"/>
                <w:color w:val="000000"/>
                <w:sz w:val="20"/>
                <w:szCs w:val="20"/>
                <w:lang w:eastAsia="es-CO"/>
              </w:rPr>
            </w:pPr>
            <w:r w:rsidRPr="00EA33C5">
              <w:rPr>
                <w:rFonts w:ascii="Century Gothic" w:eastAsia="Times New Roman" w:hAnsi="Century Gothic" w:cs="Calibri"/>
                <w:color w:val="000000"/>
                <w:sz w:val="20"/>
                <w:szCs w:val="20"/>
                <w:lang w:eastAsia="es-CO"/>
              </w:rPr>
              <w:t>3</w:t>
            </w:r>
          </w:p>
        </w:tc>
        <w:tc>
          <w:tcPr>
            <w:tcW w:w="8180" w:type="dxa"/>
            <w:tcBorders>
              <w:top w:val="nil"/>
              <w:left w:val="nil"/>
              <w:bottom w:val="single" w:sz="4" w:space="0" w:color="auto"/>
              <w:right w:val="single" w:sz="4" w:space="0" w:color="auto"/>
            </w:tcBorders>
            <w:shd w:val="clear" w:color="auto" w:fill="auto"/>
            <w:vAlign w:val="bottom"/>
            <w:hideMark/>
          </w:tcPr>
          <w:p w14:paraId="0D1AB2A8" w14:textId="77777777" w:rsidR="00883088" w:rsidRPr="00EA33C5" w:rsidRDefault="00883088" w:rsidP="00883088">
            <w:pPr>
              <w:spacing w:after="0" w:line="240" w:lineRule="auto"/>
              <w:jc w:val="both"/>
              <w:rPr>
                <w:rFonts w:ascii="Century Gothic" w:eastAsia="Times New Roman" w:hAnsi="Century Gothic" w:cs="Calibri"/>
                <w:color w:val="000000"/>
                <w:sz w:val="20"/>
                <w:szCs w:val="20"/>
                <w:lang w:eastAsia="es-CO"/>
              </w:rPr>
            </w:pPr>
            <w:r w:rsidRPr="00EA33C5">
              <w:rPr>
                <w:rFonts w:ascii="Century Gothic" w:eastAsia="Times New Roman" w:hAnsi="Century Gothic" w:cs="Calibri"/>
                <w:color w:val="000000"/>
                <w:sz w:val="20"/>
                <w:szCs w:val="20"/>
                <w:lang w:eastAsia="es-CO"/>
              </w:rPr>
              <w:t>Controlar el cumplimiento de requisitos relacionados con el Sistema General de Seguridad Social.</w:t>
            </w:r>
          </w:p>
        </w:tc>
        <w:tc>
          <w:tcPr>
            <w:tcW w:w="36" w:type="dxa"/>
            <w:vAlign w:val="center"/>
            <w:hideMark/>
          </w:tcPr>
          <w:p w14:paraId="54449D9D" w14:textId="77777777" w:rsidR="00883088" w:rsidRPr="00EA33C5" w:rsidRDefault="00883088" w:rsidP="00883088">
            <w:pPr>
              <w:spacing w:after="0" w:line="240" w:lineRule="auto"/>
              <w:rPr>
                <w:rFonts w:ascii="Century Gothic" w:eastAsia="Times New Roman" w:hAnsi="Century Gothic" w:cs="Times New Roman"/>
                <w:sz w:val="20"/>
                <w:szCs w:val="20"/>
                <w:lang w:eastAsia="es-CO"/>
              </w:rPr>
            </w:pPr>
          </w:p>
        </w:tc>
      </w:tr>
      <w:tr w:rsidR="00883088" w:rsidRPr="00EA33C5" w14:paraId="7AC04C7F" w14:textId="77777777" w:rsidTr="00883088">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308C110" w14:textId="77777777" w:rsidR="00883088" w:rsidRPr="00EA33C5" w:rsidRDefault="00883088" w:rsidP="00883088">
            <w:pPr>
              <w:spacing w:after="0" w:line="240" w:lineRule="auto"/>
              <w:jc w:val="center"/>
              <w:rPr>
                <w:rFonts w:ascii="Century Gothic" w:eastAsia="Times New Roman" w:hAnsi="Century Gothic" w:cs="Calibri"/>
                <w:color w:val="000000"/>
                <w:sz w:val="20"/>
                <w:szCs w:val="20"/>
                <w:lang w:eastAsia="es-CO"/>
              </w:rPr>
            </w:pPr>
            <w:r w:rsidRPr="00EA33C5">
              <w:rPr>
                <w:rFonts w:ascii="Century Gothic" w:eastAsia="Times New Roman" w:hAnsi="Century Gothic" w:cs="Calibri"/>
                <w:color w:val="000000"/>
                <w:sz w:val="20"/>
                <w:szCs w:val="20"/>
                <w:lang w:eastAsia="es-CO"/>
              </w:rPr>
              <w:t>4</w:t>
            </w:r>
          </w:p>
        </w:tc>
        <w:tc>
          <w:tcPr>
            <w:tcW w:w="8180" w:type="dxa"/>
            <w:tcBorders>
              <w:top w:val="nil"/>
              <w:left w:val="nil"/>
              <w:bottom w:val="single" w:sz="4" w:space="0" w:color="auto"/>
              <w:right w:val="single" w:sz="4" w:space="0" w:color="auto"/>
            </w:tcBorders>
            <w:shd w:val="clear" w:color="auto" w:fill="auto"/>
            <w:vAlign w:val="bottom"/>
            <w:hideMark/>
          </w:tcPr>
          <w:p w14:paraId="11E363D9" w14:textId="77777777" w:rsidR="00883088" w:rsidRPr="00EA33C5" w:rsidRDefault="00883088" w:rsidP="00883088">
            <w:pPr>
              <w:spacing w:after="0" w:line="240" w:lineRule="auto"/>
              <w:jc w:val="both"/>
              <w:rPr>
                <w:rFonts w:ascii="Century Gothic" w:eastAsia="Times New Roman" w:hAnsi="Century Gothic" w:cs="Calibri"/>
                <w:color w:val="000000"/>
                <w:sz w:val="20"/>
                <w:szCs w:val="20"/>
                <w:lang w:eastAsia="es-CO"/>
              </w:rPr>
            </w:pPr>
            <w:r w:rsidRPr="00EA33C5">
              <w:rPr>
                <w:rFonts w:ascii="Century Gothic" w:eastAsia="Times New Roman" w:hAnsi="Century Gothic" w:cs="Calibri"/>
                <w:color w:val="000000"/>
                <w:sz w:val="20"/>
                <w:szCs w:val="20"/>
                <w:lang w:eastAsia="es-CO"/>
              </w:rPr>
              <w:t>Publicar el directorio corporativo con la finalidad de contacto de los empleados.</w:t>
            </w:r>
          </w:p>
        </w:tc>
        <w:tc>
          <w:tcPr>
            <w:tcW w:w="36" w:type="dxa"/>
            <w:vAlign w:val="center"/>
            <w:hideMark/>
          </w:tcPr>
          <w:p w14:paraId="5B7A37EC" w14:textId="77777777" w:rsidR="00883088" w:rsidRPr="00EA33C5" w:rsidRDefault="00883088" w:rsidP="00883088">
            <w:pPr>
              <w:spacing w:after="0" w:line="240" w:lineRule="auto"/>
              <w:rPr>
                <w:rFonts w:ascii="Century Gothic" w:eastAsia="Times New Roman" w:hAnsi="Century Gothic" w:cs="Times New Roman"/>
                <w:sz w:val="20"/>
                <w:szCs w:val="20"/>
                <w:lang w:eastAsia="es-CO"/>
              </w:rPr>
            </w:pPr>
          </w:p>
        </w:tc>
      </w:tr>
      <w:tr w:rsidR="00883088" w:rsidRPr="00EA33C5" w14:paraId="04D9D363" w14:textId="77777777" w:rsidTr="006E45DF">
        <w:trPr>
          <w:trHeight w:val="773"/>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E439654" w14:textId="77777777" w:rsidR="00883088" w:rsidRPr="00EA33C5" w:rsidRDefault="00883088" w:rsidP="00883088">
            <w:pPr>
              <w:spacing w:after="0" w:line="240" w:lineRule="auto"/>
              <w:jc w:val="center"/>
              <w:rPr>
                <w:rFonts w:ascii="Century Gothic" w:eastAsia="Times New Roman" w:hAnsi="Century Gothic" w:cs="Calibri"/>
                <w:color w:val="000000"/>
                <w:sz w:val="20"/>
                <w:szCs w:val="20"/>
                <w:lang w:eastAsia="es-CO"/>
              </w:rPr>
            </w:pPr>
            <w:r w:rsidRPr="00EA33C5">
              <w:rPr>
                <w:rFonts w:ascii="Century Gothic" w:eastAsia="Times New Roman" w:hAnsi="Century Gothic" w:cs="Calibri"/>
                <w:color w:val="000000"/>
                <w:sz w:val="20"/>
                <w:szCs w:val="20"/>
                <w:lang w:eastAsia="es-CO"/>
              </w:rPr>
              <w:t>5</w:t>
            </w:r>
          </w:p>
        </w:tc>
        <w:tc>
          <w:tcPr>
            <w:tcW w:w="8180" w:type="dxa"/>
            <w:tcBorders>
              <w:top w:val="nil"/>
              <w:left w:val="nil"/>
              <w:bottom w:val="single" w:sz="4" w:space="0" w:color="auto"/>
              <w:right w:val="single" w:sz="4" w:space="0" w:color="auto"/>
            </w:tcBorders>
            <w:shd w:val="clear" w:color="auto" w:fill="auto"/>
            <w:vAlign w:val="bottom"/>
            <w:hideMark/>
          </w:tcPr>
          <w:p w14:paraId="41EAE776" w14:textId="4164BB56" w:rsidR="00883088" w:rsidRPr="00EA33C5" w:rsidRDefault="00883088" w:rsidP="00883088">
            <w:pPr>
              <w:spacing w:after="0" w:line="240" w:lineRule="auto"/>
              <w:jc w:val="both"/>
              <w:rPr>
                <w:rFonts w:ascii="Century Gothic" w:eastAsia="Times New Roman" w:hAnsi="Century Gothic" w:cs="Calibri"/>
                <w:color w:val="000000"/>
                <w:sz w:val="20"/>
                <w:szCs w:val="20"/>
                <w:lang w:eastAsia="es-CO"/>
              </w:rPr>
            </w:pPr>
            <w:r w:rsidRPr="00EA33C5">
              <w:rPr>
                <w:rFonts w:ascii="Century Gothic" w:eastAsia="Times New Roman" w:hAnsi="Century Gothic" w:cs="Calibri"/>
                <w:color w:val="000000"/>
                <w:sz w:val="20"/>
                <w:szCs w:val="20"/>
                <w:lang w:eastAsia="es-CO"/>
              </w:rPr>
              <w:t xml:space="preserve">Gestionar la cadena presupuestal de </w:t>
            </w:r>
            <w:r w:rsidR="00EA33C5" w:rsidRPr="00EA33C5">
              <w:rPr>
                <w:rFonts w:ascii="Century Gothic" w:eastAsia="Times New Roman" w:hAnsi="Century Gothic" w:cs="Calibri"/>
                <w:color w:val="000000"/>
                <w:sz w:val="20"/>
                <w:szCs w:val="20"/>
                <w:lang w:eastAsia="es-CO"/>
              </w:rPr>
              <w:t>TUA S.A.</w:t>
            </w:r>
            <w:r w:rsidRPr="00EA33C5">
              <w:rPr>
                <w:rFonts w:ascii="Century Gothic" w:eastAsia="Times New Roman" w:hAnsi="Century Gothic" w:cs="Calibri"/>
                <w:color w:val="000000"/>
                <w:sz w:val="20"/>
                <w:szCs w:val="20"/>
                <w:lang w:eastAsia="es-CO"/>
              </w:rPr>
              <w:t xml:space="preserve"> correspondiente a los pagos, emisión de certificados de ingresos y retenciones y relaciones de pagos.</w:t>
            </w:r>
          </w:p>
        </w:tc>
        <w:tc>
          <w:tcPr>
            <w:tcW w:w="36" w:type="dxa"/>
            <w:vAlign w:val="center"/>
            <w:hideMark/>
          </w:tcPr>
          <w:p w14:paraId="6BBE76A0" w14:textId="77777777" w:rsidR="00883088" w:rsidRPr="00EA33C5" w:rsidRDefault="00883088" w:rsidP="00883088">
            <w:pPr>
              <w:spacing w:after="0" w:line="240" w:lineRule="auto"/>
              <w:rPr>
                <w:rFonts w:ascii="Century Gothic" w:eastAsia="Times New Roman" w:hAnsi="Century Gothic" w:cs="Times New Roman"/>
                <w:sz w:val="20"/>
                <w:szCs w:val="20"/>
                <w:lang w:eastAsia="es-CO"/>
              </w:rPr>
            </w:pPr>
          </w:p>
        </w:tc>
      </w:tr>
      <w:tr w:rsidR="00883088" w:rsidRPr="00EA33C5" w14:paraId="1E8C8121" w14:textId="77777777" w:rsidTr="00883088">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38F28CD" w14:textId="77777777" w:rsidR="00883088" w:rsidRPr="00EA33C5" w:rsidRDefault="00883088" w:rsidP="00883088">
            <w:pPr>
              <w:spacing w:after="0" w:line="240" w:lineRule="auto"/>
              <w:jc w:val="center"/>
              <w:rPr>
                <w:rFonts w:ascii="Century Gothic" w:eastAsia="Times New Roman" w:hAnsi="Century Gothic" w:cs="Calibri"/>
                <w:color w:val="000000"/>
                <w:sz w:val="20"/>
                <w:szCs w:val="20"/>
                <w:lang w:eastAsia="es-CO"/>
              </w:rPr>
            </w:pPr>
            <w:r w:rsidRPr="00EA33C5">
              <w:rPr>
                <w:rFonts w:ascii="Century Gothic" w:eastAsia="Times New Roman" w:hAnsi="Century Gothic" w:cs="Calibri"/>
                <w:color w:val="000000"/>
                <w:sz w:val="20"/>
                <w:szCs w:val="20"/>
                <w:lang w:eastAsia="es-CO"/>
              </w:rPr>
              <w:t>6</w:t>
            </w:r>
          </w:p>
        </w:tc>
        <w:tc>
          <w:tcPr>
            <w:tcW w:w="8180" w:type="dxa"/>
            <w:tcBorders>
              <w:top w:val="nil"/>
              <w:left w:val="nil"/>
              <w:bottom w:val="single" w:sz="4" w:space="0" w:color="auto"/>
              <w:right w:val="single" w:sz="4" w:space="0" w:color="auto"/>
            </w:tcBorders>
            <w:shd w:val="clear" w:color="auto" w:fill="auto"/>
            <w:vAlign w:val="bottom"/>
            <w:hideMark/>
          </w:tcPr>
          <w:p w14:paraId="161CFDEB" w14:textId="7DF9F1B0" w:rsidR="00883088" w:rsidRPr="00EA33C5" w:rsidRDefault="00883088" w:rsidP="00883088">
            <w:pPr>
              <w:spacing w:after="0" w:line="240" w:lineRule="auto"/>
              <w:jc w:val="both"/>
              <w:rPr>
                <w:rFonts w:ascii="Century Gothic" w:eastAsia="Times New Roman" w:hAnsi="Century Gothic" w:cs="Calibri"/>
                <w:color w:val="000000"/>
                <w:sz w:val="20"/>
                <w:szCs w:val="20"/>
                <w:lang w:eastAsia="es-CO"/>
              </w:rPr>
            </w:pPr>
            <w:r w:rsidRPr="00EA33C5">
              <w:rPr>
                <w:rFonts w:ascii="Century Gothic" w:eastAsia="Times New Roman" w:hAnsi="Century Gothic" w:cs="Calibri"/>
                <w:color w:val="000000"/>
                <w:sz w:val="20"/>
                <w:szCs w:val="20"/>
                <w:lang w:eastAsia="es-CO"/>
              </w:rPr>
              <w:t xml:space="preserve">Gestionar el proceso Contable de </w:t>
            </w:r>
            <w:r w:rsidR="00EA33C5" w:rsidRPr="00EA33C5">
              <w:rPr>
                <w:rFonts w:ascii="Century Gothic" w:eastAsia="Times New Roman" w:hAnsi="Century Gothic" w:cs="Calibri"/>
                <w:color w:val="000000"/>
                <w:sz w:val="20"/>
                <w:szCs w:val="20"/>
                <w:lang w:eastAsia="es-CO"/>
              </w:rPr>
              <w:t>TUA S.A.</w:t>
            </w:r>
          </w:p>
        </w:tc>
        <w:tc>
          <w:tcPr>
            <w:tcW w:w="36" w:type="dxa"/>
            <w:vAlign w:val="center"/>
            <w:hideMark/>
          </w:tcPr>
          <w:p w14:paraId="7145D1BF" w14:textId="77777777" w:rsidR="00883088" w:rsidRPr="00EA33C5" w:rsidRDefault="00883088" w:rsidP="00883088">
            <w:pPr>
              <w:spacing w:after="0" w:line="240" w:lineRule="auto"/>
              <w:rPr>
                <w:rFonts w:ascii="Century Gothic" w:eastAsia="Times New Roman" w:hAnsi="Century Gothic" w:cs="Times New Roman"/>
                <w:sz w:val="20"/>
                <w:szCs w:val="20"/>
                <w:lang w:eastAsia="es-CO"/>
              </w:rPr>
            </w:pPr>
          </w:p>
        </w:tc>
      </w:tr>
      <w:tr w:rsidR="00883088" w:rsidRPr="00EA33C5" w14:paraId="347BBFED" w14:textId="77777777" w:rsidTr="00883088">
        <w:trPr>
          <w:trHeight w:val="6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F428278" w14:textId="77777777" w:rsidR="00883088" w:rsidRPr="00EA33C5" w:rsidRDefault="00883088" w:rsidP="00883088">
            <w:pPr>
              <w:spacing w:after="0" w:line="240" w:lineRule="auto"/>
              <w:jc w:val="center"/>
              <w:rPr>
                <w:rFonts w:ascii="Century Gothic" w:eastAsia="Times New Roman" w:hAnsi="Century Gothic" w:cs="Calibri"/>
                <w:color w:val="000000"/>
                <w:sz w:val="20"/>
                <w:szCs w:val="20"/>
                <w:lang w:eastAsia="es-CO"/>
              </w:rPr>
            </w:pPr>
            <w:r w:rsidRPr="00EA33C5">
              <w:rPr>
                <w:rFonts w:ascii="Century Gothic" w:eastAsia="Times New Roman" w:hAnsi="Century Gothic" w:cs="Calibri"/>
                <w:color w:val="000000"/>
                <w:sz w:val="20"/>
                <w:szCs w:val="20"/>
                <w:lang w:eastAsia="es-CO"/>
              </w:rPr>
              <w:t>7</w:t>
            </w:r>
          </w:p>
        </w:tc>
        <w:tc>
          <w:tcPr>
            <w:tcW w:w="8180" w:type="dxa"/>
            <w:tcBorders>
              <w:top w:val="nil"/>
              <w:left w:val="nil"/>
              <w:bottom w:val="single" w:sz="4" w:space="0" w:color="auto"/>
              <w:right w:val="single" w:sz="4" w:space="0" w:color="auto"/>
            </w:tcBorders>
            <w:shd w:val="clear" w:color="auto" w:fill="auto"/>
            <w:vAlign w:val="bottom"/>
            <w:hideMark/>
          </w:tcPr>
          <w:p w14:paraId="0593E0E8" w14:textId="77777777" w:rsidR="00883088" w:rsidRPr="00EA33C5" w:rsidRDefault="00883088" w:rsidP="00883088">
            <w:pPr>
              <w:spacing w:after="0" w:line="240" w:lineRule="auto"/>
              <w:jc w:val="both"/>
              <w:rPr>
                <w:rFonts w:ascii="Century Gothic" w:eastAsia="Times New Roman" w:hAnsi="Century Gothic" w:cs="Calibri"/>
                <w:color w:val="000000"/>
                <w:sz w:val="20"/>
                <w:szCs w:val="20"/>
                <w:lang w:eastAsia="es-CO"/>
              </w:rPr>
            </w:pPr>
            <w:r w:rsidRPr="00EA33C5">
              <w:rPr>
                <w:rFonts w:ascii="Century Gothic" w:eastAsia="Times New Roman" w:hAnsi="Century Gothic" w:cs="Calibri"/>
                <w:color w:val="000000"/>
                <w:sz w:val="20"/>
                <w:szCs w:val="20"/>
                <w:lang w:eastAsia="es-CO"/>
              </w:rPr>
              <w:t>Recoger los datos necesarios de segmentación de los empleados en cumplimiento de las leyes laborales; como por ejemplo la Ley Isaac.</w:t>
            </w:r>
          </w:p>
        </w:tc>
        <w:tc>
          <w:tcPr>
            <w:tcW w:w="36" w:type="dxa"/>
            <w:vAlign w:val="center"/>
            <w:hideMark/>
          </w:tcPr>
          <w:p w14:paraId="1527D74F" w14:textId="77777777" w:rsidR="00883088" w:rsidRPr="00EA33C5" w:rsidRDefault="00883088" w:rsidP="00883088">
            <w:pPr>
              <w:spacing w:after="0" w:line="240" w:lineRule="auto"/>
              <w:rPr>
                <w:rFonts w:ascii="Century Gothic" w:eastAsia="Times New Roman" w:hAnsi="Century Gothic" w:cs="Times New Roman"/>
                <w:sz w:val="20"/>
                <w:szCs w:val="20"/>
                <w:lang w:eastAsia="es-CO"/>
              </w:rPr>
            </w:pPr>
          </w:p>
        </w:tc>
      </w:tr>
      <w:tr w:rsidR="00883088" w:rsidRPr="00EA33C5" w14:paraId="6B279A2A" w14:textId="77777777" w:rsidTr="00883088">
        <w:trPr>
          <w:trHeight w:val="6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A7EB2DB" w14:textId="77777777" w:rsidR="00883088" w:rsidRPr="00EA33C5" w:rsidRDefault="00883088" w:rsidP="00883088">
            <w:pPr>
              <w:spacing w:after="0" w:line="240" w:lineRule="auto"/>
              <w:jc w:val="center"/>
              <w:rPr>
                <w:rFonts w:ascii="Century Gothic" w:eastAsia="Times New Roman" w:hAnsi="Century Gothic" w:cs="Calibri"/>
                <w:color w:val="000000"/>
                <w:sz w:val="20"/>
                <w:szCs w:val="20"/>
                <w:lang w:eastAsia="es-CO"/>
              </w:rPr>
            </w:pPr>
            <w:r w:rsidRPr="00EA33C5">
              <w:rPr>
                <w:rFonts w:ascii="Century Gothic" w:eastAsia="Times New Roman" w:hAnsi="Century Gothic" w:cs="Calibri"/>
                <w:color w:val="000000"/>
                <w:sz w:val="20"/>
                <w:szCs w:val="20"/>
                <w:lang w:eastAsia="es-CO"/>
              </w:rPr>
              <w:t>8</w:t>
            </w:r>
          </w:p>
        </w:tc>
        <w:tc>
          <w:tcPr>
            <w:tcW w:w="8180" w:type="dxa"/>
            <w:tcBorders>
              <w:top w:val="nil"/>
              <w:left w:val="nil"/>
              <w:bottom w:val="single" w:sz="4" w:space="0" w:color="auto"/>
              <w:right w:val="single" w:sz="4" w:space="0" w:color="auto"/>
            </w:tcBorders>
            <w:shd w:val="clear" w:color="auto" w:fill="auto"/>
            <w:vAlign w:val="bottom"/>
            <w:hideMark/>
          </w:tcPr>
          <w:p w14:paraId="39A0212C" w14:textId="77777777" w:rsidR="00883088" w:rsidRPr="00EA33C5" w:rsidRDefault="00883088" w:rsidP="00883088">
            <w:pPr>
              <w:spacing w:after="0" w:line="240" w:lineRule="auto"/>
              <w:jc w:val="both"/>
              <w:rPr>
                <w:rFonts w:ascii="Century Gothic" w:eastAsia="Times New Roman" w:hAnsi="Century Gothic" w:cs="Calibri"/>
                <w:color w:val="000000"/>
                <w:sz w:val="20"/>
                <w:szCs w:val="20"/>
                <w:lang w:eastAsia="es-CO"/>
              </w:rPr>
            </w:pPr>
            <w:r w:rsidRPr="00EA33C5">
              <w:rPr>
                <w:rFonts w:ascii="Century Gothic" w:eastAsia="Times New Roman" w:hAnsi="Century Gothic" w:cs="Calibri"/>
                <w:color w:val="000000"/>
                <w:sz w:val="20"/>
                <w:szCs w:val="20"/>
                <w:lang w:eastAsia="es-CO"/>
              </w:rPr>
              <w:t>Cumplir con los objetivos y actividades establecidas en el Sistema de Gestión de Seguridad y Salud en el Trabajo (SG-SST).</w:t>
            </w:r>
          </w:p>
        </w:tc>
        <w:tc>
          <w:tcPr>
            <w:tcW w:w="36" w:type="dxa"/>
            <w:vAlign w:val="center"/>
            <w:hideMark/>
          </w:tcPr>
          <w:p w14:paraId="4F2575DE" w14:textId="77777777" w:rsidR="00883088" w:rsidRPr="00EA33C5" w:rsidRDefault="00883088" w:rsidP="00883088">
            <w:pPr>
              <w:spacing w:after="0" w:line="240" w:lineRule="auto"/>
              <w:rPr>
                <w:rFonts w:ascii="Century Gothic" w:eastAsia="Times New Roman" w:hAnsi="Century Gothic" w:cs="Times New Roman"/>
                <w:sz w:val="20"/>
                <w:szCs w:val="20"/>
                <w:lang w:eastAsia="es-CO"/>
              </w:rPr>
            </w:pPr>
          </w:p>
        </w:tc>
      </w:tr>
      <w:tr w:rsidR="00883088" w:rsidRPr="00EA33C5" w14:paraId="0AA37D72" w14:textId="77777777" w:rsidTr="00883088">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9523943" w14:textId="77777777" w:rsidR="00883088" w:rsidRPr="00EA33C5" w:rsidRDefault="00883088" w:rsidP="00883088">
            <w:pPr>
              <w:spacing w:after="0" w:line="240" w:lineRule="auto"/>
              <w:jc w:val="center"/>
              <w:rPr>
                <w:rFonts w:ascii="Century Gothic" w:eastAsia="Times New Roman" w:hAnsi="Century Gothic" w:cs="Calibri"/>
                <w:color w:val="000000"/>
                <w:sz w:val="20"/>
                <w:szCs w:val="20"/>
                <w:lang w:eastAsia="es-CO"/>
              </w:rPr>
            </w:pPr>
            <w:r w:rsidRPr="00EA33C5">
              <w:rPr>
                <w:rFonts w:ascii="Century Gothic" w:eastAsia="Times New Roman" w:hAnsi="Century Gothic" w:cs="Calibri"/>
                <w:color w:val="000000"/>
                <w:sz w:val="20"/>
                <w:szCs w:val="20"/>
                <w:lang w:eastAsia="es-CO"/>
              </w:rPr>
              <w:t>9</w:t>
            </w:r>
          </w:p>
        </w:tc>
        <w:tc>
          <w:tcPr>
            <w:tcW w:w="8180" w:type="dxa"/>
            <w:tcBorders>
              <w:top w:val="nil"/>
              <w:left w:val="nil"/>
              <w:bottom w:val="single" w:sz="4" w:space="0" w:color="auto"/>
              <w:right w:val="single" w:sz="4" w:space="0" w:color="auto"/>
            </w:tcBorders>
            <w:shd w:val="clear" w:color="auto" w:fill="auto"/>
            <w:vAlign w:val="bottom"/>
            <w:hideMark/>
          </w:tcPr>
          <w:p w14:paraId="126BB0DC" w14:textId="77777777" w:rsidR="00883088" w:rsidRPr="00EA33C5" w:rsidRDefault="00883088" w:rsidP="00883088">
            <w:pPr>
              <w:spacing w:after="0" w:line="240" w:lineRule="auto"/>
              <w:jc w:val="both"/>
              <w:rPr>
                <w:rFonts w:ascii="Century Gothic" w:eastAsia="Times New Roman" w:hAnsi="Century Gothic" w:cs="Calibri"/>
                <w:color w:val="000000"/>
                <w:sz w:val="20"/>
                <w:szCs w:val="20"/>
                <w:lang w:eastAsia="es-CO"/>
              </w:rPr>
            </w:pPr>
            <w:r w:rsidRPr="00EA33C5">
              <w:rPr>
                <w:rFonts w:ascii="Century Gothic" w:eastAsia="Times New Roman" w:hAnsi="Century Gothic" w:cs="Calibri"/>
                <w:color w:val="000000"/>
                <w:sz w:val="20"/>
                <w:szCs w:val="20"/>
                <w:lang w:eastAsia="es-CO"/>
              </w:rPr>
              <w:t>Elaborar la nómina de los empleados y liquidación de las prestaciones económicas.</w:t>
            </w:r>
          </w:p>
        </w:tc>
        <w:tc>
          <w:tcPr>
            <w:tcW w:w="36" w:type="dxa"/>
            <w:vAlign w:val="center"/>
            <w:hideMark/>
          </w:tcPr>
          <w:p w14:paraId="486CA284" w14:textId="77777777" w:rsidR="00883088" w:rsidRPr="00EA33C5" w:rsidRDefault="00883088" w:rsidP="00883088">
            <w:pPr>
              <w:spacing w:after="0" w:line="240" w:lineRule="auto"/>
              <w:rPr>
                <w:rFonts w:ascii="Century Gothic" w:eastAsia="Times New Roman" w:hAnsi="Century Gothic" w:cs="Times New Roman"/>
                <w:sz w:val="20"/>
                <w:szCs w:val="20"/>
                <w:lang w:eastAsia="es-CO"/>
              </w:rPr>
            </w:pPr>
          </w:p>
        </w:tc>
      </w:tr>
      <w:tr w:rsidR="00883088" w:rsidRPr="00EA33C5" w14:paraId="0F4D8E8D" w14:textId="77777777" w:rsidTr="00883088">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D102993" w14:textId="77777777" w:rsidR="00883088" w:rsidRPr="00EA33C5" w:rsidRDefault="00883088" w:rsidP="00883088">
            <w:pPr>
              <w:spacing w:after="0" w:line="240" w:lineRule="auto"/>
              <w:jc w:val="center"/>
              <w:rPr>
                <w:rFonts w:ascii="Century Gothic" w:eastAsia="Times New Roman" w:hAnsi="Century Gothic" w:cs="Calibri"/>
                <w:color w:val="000000"/>
                <w:sz w:val="20"/>
                <w:szCs w:val="20"/>
                <w:lang w:eastAsia="es-CO"/>
              </w:rPr>
            </w:pPr>
            <w:r w:rsidRPr="00EA33C5">
              <w:rPr>
                <w:rFonts w:ascii="Century Gothic" w:eastAsia="Times New Roman" w:hAnsi="Century Gothic" w:cs="Calibri"/>
                <w:color w:val="000000"/>
                <w:sz w:val="20"/>
                <w:szCs w:val="20"/>
                <w:lang w:eastAsia="es-CO"/>
              </w:rPr>
              <w:t>10</w:t>
            </w:r>
          </w:p>
        </w:tc>
        <w:tc>
          <w:tcPr>
            <w:tcW w:w="8180" w:type="dxa"/>
            <w:tcBorders>
              <w:top w:val="nil"/>
              <w:left w:val="nil"/>
              <w:bottom w:val="single" w:sz="4" w:space="0" w:color="auto"/>
              <w:right w:val="single" w:sz="4" w:space="0" w:color="auto"/>
            </w:tcBorders>
            <w:shd w:val="clear" w:color="auto" w:fill="auto"/>
            <w:vAlign w:val="bottom"/>
            <w:hideMark/>
          </w:tcPr>
          <w:p w14:paraId="3017B7DB" w14:textId="77777777" w:rsidR="00883088" w:rsidRPr="00EA33C5" w:rsidRDefault="00883088" w:rsidP="00883088">
            <w:pPr>
              <w:spacing w:after="0" w:line="240" w:lineRule="auto"/>
              <w:jc w:val="both"/>
              <w:rPr>
                <w:rFonts w:ascii="Century Gothic" w:eastAsia="Times New Roman" w:hAnsi="Century Gothic" w:cs="Calibri"/>
                <w:color w:val="000000"/>
                <w:sz w:val="20"/>
                <w:szCs w:val="20"/>
                <w:lang w:eastAsia="es-CO"/>
              </w:rPr>
            </w:pPr>
            <w:r w:rsidRPr="00EA33C5">
              <w:rPr>
                <w:rFonts w:ascii="Century Gothic" w:eastAsia="Times New Roman" w:hAnsi="Century Gothic" w:cs="Calibri"/>
                <w:color w:val="000000"/>
                <w:sz w:val="20"/>
                <w:szCs w:val="20"/>
                <w:lang w:eastAsia="es-CO"/>
              </w:rPr>
              <w:t>Expedir de certificaciones laborales e Historias laborales de los trabajadores.</w:t>
            </w:r>
          </w:p>
        </w:tc>
        <w:tc>
          <w:tcPr>
            <w:tcW w:w="36" w:type="dxa"/>
            <w:vAlign w:val="center"/>
            <w:hideMark/>
          </w:tcPr>
          <w:p w14:paraId="18F52307" w14:textId="77777777" w:rsidR="00883088" w:rsidRPr="00EA33C5" w:rsidRDefault="00883088" w:rsidP="00883088">
            <w:pPr>
              <w:spacing w:after="0" w:line="240" w:lineRule="auto"/>
              <w:rPr>
                <w:rFonts w:ascii="Century Gothic" w:eastAsia="Times New Roman" w:hAnsi="Century Gothic" w:cs="Times New Roman"/>
                <w:sz w:val="20"/>
                <w:szCs w:val="20"/>
                <w:lang w:eastAsia="es-CO"/>
              </w:rPr>
            </w:pPr>
          </w:p>
        </w:tc>
      </w:tr>
      <w:tr w:rsidR="00883088" w:rsidRPr="00EA33C5" w14:paraId="45DDA6A5" w14:textId="77777777" w:rsidTr="00883088">
        <w:trPr>
          <w:trHeight w:val="9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D6263E2" w14:textId="77777777" w:rsidR="00883088" w:rsidRPr="00EA33C5" w:rsidRDefault="00883088" w:rsidP="00883088">
            <w:pPr>
              <w:spacing w:after="0" w:line="240" w:lineRule="auto"/>
              <w:jc w:val="center"/>
              <w:rPr>
                <w:rFonts w:ascii="Century Gothic" w:eastAsia="Times New Roman" w:hAnsi="Century Gothic" w:cs="Calibri"/>
                <w:color w:val="000000"/>
                <w:sz w:val="20"/>
                <w:szCs w:val="20"/>
                <w:lang w:eastAsia="es-CO"/>
              </w:rPr>
            </w:pPr>
            <w:r w:rsidRPr="00EA33C5">
              <w:rPr>
                <w:rFonts w:ascii="Century Gothic" w:eastAsia="Times New Roman" w:hAnsi="Century Gothic" w:cs="Calibri"/>
                <w:color w:val="000000"/>
                <w:sz w:val="20"/>
                <w:szCs w:val="20"/>
                <w:lang w:eastAsia="es-CO"/>
              </w:rPr>
              <w:t>11</w:t>
            </w:r>
          </w:p>
        </w:tc>
        <w:tc>
          <w:tcPr>
            <w:tcW w:w="8180" w:type="dxa"/>
            <w:tcBorders>
              <w:top w:val="nil"/>
              <w:left w:val="nil"/>
              <w:bottom w:val="single" w:sz="4" w:space="0" w:color="auto"/>
              <w:right w:val="single" w:sz="4" w:space="0" w:color="auto"/>
            </w:tcBorders>
            <w:shd w:val="clear" w:color="auto" w:fill="auto"/>
            <w:vAlign w:val="bottom"/>
            <w:hideMark/>
          </w:tcPr>
          <w:p w14:paraId="329E9278" w14:textId="77777777" w:rsidR="00883088" w:rsidRPr="00EA33C5" w:rsidRDefault="00883088" w:rsidP="00883088">
            <w:pPr>
              <w:spacing w:after="0" w:line="240" w:lineRule="auto"/>
              <w:jc w:val="both"/>
              <w:rPr>
                <w:rFonts w:ascii="Century Gothic" w:eastAsia="Times New Roman" w:hAnsi="Century Gothic" w:cs="Calibri"/>
                <w:color w:val="000000"/>
                <w:sz w:val="20"/>
                <w:szCs w:val="20"/>
                <w:lang w:eastAsia="es-CO"/>
              </w:rPr>
            </w:pPr>
            <w:r w:rsidRPr="00EA33C5">
              <w:rPr>
                <w:rFonts w:ascii="Century Gothic" w:eastAsia="Times New Roman" w:hAnsi="Century Gothic" w:cs="Calibri"/>
                <w:color w:val="000000"/>
                <w:sz w:val="20"/>
                <w:szCs w:val="20"/>
                <w:lang w:eastAsia="es-CO"/>
              </w:rPr>
              <w:t>Realizar actividades administrativas relacionadas con las expediciones de carnet y tarjeta de acceso, registro de huella para acceso, asignación de usuarios para acceso a los Sistemas de Información, registro de acceso, Teletrabajo, entre otras.</w:t>
            </w:r>
          </w:p>
        </w:tc>
        <w:tc>
          <w:tcPr>
            <w:tcW w:w="36" w:type="dxa"/>
            <w:vAlign w:val="center"/>
            <w:hideMark/>
          </w:tcPr>
          <w:p w14:paraId="0865D65F" w14:textId="77777777" w:rsidR="00883088" w:rsidRPr="00EA33C5" w:rsidRDefault="00883088" w:rsidP="00883088">
            <w:pPr>
              <w:spacing w:after="0" w:line="240" w:lineRule="auto"/>
              <w:rPr>
                <w:rFonts w:ascii="Century Gothic" w:eastAsia="Times New Roman" w:hAnsi="Century Gothic" w:cs="Times New Roman"/>
                <w:sz w:val="20"/>
                <w:szCs w:val="20"/>
                <w:lang w:eastAsia="es-CO"/>
              </w:rPr>
            </w:pPr>
          </w:p>
        </w:tc>
      </w:tr>
      <w:tr w:rsidR="00883088" w:rsidRPr="00EA33C5" w14:paraId="47DDB316" w14:textId="77777777" w:rsidTr="00883088">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34EE141" w14:textId="77777777" w:rsidR="00883088" w:rsidRPr="00EA33C5" w:rsidRDefault="00883088" w:rsidP="00883088">
            <w:pPr>
              <w:spacing w:after="0" w:line="240" w:lineRule="auto"/>
              <w:jc w:val="center"/>
              <w:rPr>
                <w:rFonts w:ascii="Century Gothic" w:eastAsia="Times New Roman" w:hAnsi="Century Gothic" w:cs="Calibri"/>
                <w:color w:val="000000"/>
                <w:sz w:val="20"/>
                <w:szCs w:val="20"/>
                <w:lang w:eastAsia="es-CO"/>
              </w:rPr>
            </w:pPr>
            <w:r w:rsidRPr="00EA33C5">
              <w:rPr>
                <w:rFonts w:ascii="Century Gothic" w:eastAsia="Times New Roman" w:hAnsi="Century Gothic" w:cs="Calibri"/>
                <w:color w:val="000000"/>
                <w:sz w:val="20"/>
                <w:szCs w:val="20"/>
                <w:lang w:eastAsia="es-CO"/>
              </w:rPr>
              <w:t>12</w:t>
            </w:r>
          </w:p>
        </w:tc>
        <w:tc>
          <w:tcPr>
            <w:tcW w:w="8180" w:type="dxa"/>
            <w:tcBorders>
              <w:top w:val="nil"/>
              <w:left w:val="nil"/>
              <w:bottom w:val="single" w:sz="4" w:space="0" w:color="auto"/>
              <w:right w:val="single" w:sz="4" w:space="0" w:color="auto"/>
            </w:tcBorders>
            <w:shd w:val="clear" w:color="auto" w:fill="auto"/>
            <w:vAlign w:val="bottom"/>
            <w:hideMark/>
          </w:tcPr>
          <w:p w14:paraId="6424683B" w14:textId="77777777" w:rsidR="00883088" w:rsidRPr="00EA33C5" w:rsidRDefault="00883088" w:rsidP="00883088">
            <w:pPr>
              <w:spacing w:after="0" w:line="240" w:lineRule="auto"/>
              <w:jc w:val="both"/>
              <w:rPr>
                <w:rFonts w:ascii="Century Gothic" w:eastAsia="Times New Roman" w:hAnsi="Century Gothic" w:cs="Calibri"/>
                <w:color w:val="000000"/>
                <w:sz w:val="20"/>
                <w:szCs w:val="20"/>
                <w:lang w:eastAsia="es-CO"/>
              </w:rPr>
            </w:pPr>
            <w:r w:rsidRPr="00EA33C5">
              <w:rPr>
                <w:rFonts w:ascii="Century Gothic" w:eastAsia="Times New Roman" w:hAnsi="Century Gothic" w:cs="Calibri"/>
                <w:color w:val="000000"/>
                <w:sz w:val="20"/>
                <w:szCs w:val="20"/>
                <w:lang w:eastAsia="es-CO"/>
              </w:rPr>
              <w:t>Recolectar y almacenar el historial laboral del trabajador.</w:t>
            </w:r>
          </w:p>
        </w:tc>
        <w:tc>
          <w:tcPr>
            <w:tcW w:w="36" w:type="dxa"/>
            <w:vAlign w:val="center"/>
            <w:hideMark/>
          </w:tcPr>
          <w:p w14:paraId="63BF95AB" w14:textId="77777777" w:rsidR="00883088" w:rsidRPr="00EA33C5" w:rsidRDefault="00883088" w:rsidP="00883088">
            <w:pPr>
              <w:spacing w:after="0" w:line="240" w:lineRule="auto"/>
              <w:rPr>
                <w:rFonts w:ascii="Century Gothic" w:eastAsia="Times New Roman" w:hAnsi="Century Gothic" w:cs="Times New Roman"/>
                <w:sz w:val="20"/>
                <w:szCs w:val="20"/>
                <w:lang w:eastAsia="es-CO"/>
              </w:rPr>
            </w:pPr>
          </w:p>
        </w:tc>
      </w:tr>
      <w:tr w:rsidR="00883088" w:rsidRPr="00EA33C5" w14:paraId="35A7B080" w14:textId="77777777" w:rsidTr="00883088">
        <w:trPr>
          <w:trHeight w:val="6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F2C3766" w14:textId="77777777" w:rsidR="00883088" w:rsidRPr="00EA33C5" w:rsidRDefault="00883088" w:rsidP="00883088">
            <w:pPr>
              <w:spacing w:after="0" w:line="240" w:lineRule="auto"/>
              <w:jc w:val="center"/>
              <w:rPr>
                <w:rFonts w:ascii="Century Gothic" w:eastAsia="Times New Roman" w:hAnsi="Century Gothic" w:cs="Calibri"/>
                <w:color w:val="000000"/>
                <w:sz w:val="20"/>
                <w:szCs w:val="20"/>
                <w:lang w:eastAsia="es-CO"/>
              </w:rPr>
            </w:pPr>
            <w:r w:rsidRPr="00EA33C5">
              <w:rPr>
                <w:rFonts w:ascii="Century Gothic" w:eastAsia="Times New Roman" w:hAnsi="Century Gothic" w:cs="Calibri"/>
                <w:color w:val="000000"/>
                <w:sz w:val="20"/>
                <w:szCs w:val="20"/>
                <w:lang w:eastAsia="es-CO"/>
              </w:rPr>
              <w:t>13</w:t>
            </w:r>
          </w:p>
        </w:tc>
        <w:tc>
          <w:tcPr>
            <w:tcW w:w="8180" w:type="dxa"/>
            <w:tcBorders>
              <w:top w:val="nil"/>
              <w:left w:val="nil"/>
              <w:bottom w:val="single" w:sz="4" w:space="0" w:color="auto"/>
              <w:right w:val="single" w:sz="4" w:space="0" w:color="auto"/>
            </w:tcBorders>
            <w:shd w:val="clear" w:color="auto" w:fill="auto"/>
            <w:vAlign w:val="bottom"/>
            <w:hideMark/>
          </w:tcPr>
          <w:p w14:paraId="7E5606D0" w14:textId="77777777" w:rsidR="00883088" w:rsidRPr="00EA33C5" w:rsidRDefault="00883088" w:rsidP="00883088">
            <w:pPr>
              <w:spacing w:after="0" w:line="240" w:lineRule="auto"/>
              <w:jc w:val="both"/>
              <w:rPr>
                <w:rFonts w:ascii="Century Gothic" w:eastAsia="Times New Roman" w:hAnsi="Century Gothic" w:cs="Calibri"/>
                <w:color w:val="000000"/>
                <w:sz w:val="20"/>
                <w:szCs w:val="20"/>
                <w:lang w:eastAsia="es-CO"/>
              </w:rPr>
            </w:pPr>
            <w:r w:rsidRPr="00EA33C5">
              <w:rPr>
                <w:rFonts w:ascii="Century Gothic" w:eastAsia="Times New Roman" w:hAnsi="Century Gothic" w:cs="Calibri"/>
                <w:color w:val="000000"/>
                <w:sz w:val="20"/>
                <w:szCs w:val="20"/>
                <w:lang w:eastAsia="es-CO"/>
              </w:rPr>
              <w:t>Envío de información a entidades gubernamentales o judiciales por solicitud expresa de las mismas.</w:t>
            </w:r>
          </w:p>
        </w:tc>
        <w:tc>
          <w:tcPr>
            <w:tcW w:w="36" w:type="dxa"/>
            <w:vAlign w:val="center"/>
            <w:hideMark/>
          </w:tcPr>
          <w:p w14:paraId="455053B2" w14:textId="77777777" w:rsidR="00883088" w:rsidRPr="00EA33C5" w:rsidRDefault="00883088" w:rsidP="00883088">
            <w:pPr>
              <w:spacing w:after="0" w:line="240" w:lineRule="auto"/>
              <w:rPr>
                <w:rFonts w:ascii="Century Gothic" w:eastAsia="Times New Roman" w:hAnsi="Century Gothic" w:cs="Times New Roman"/>
                <w:sz w:val="20"/>
                <w:szCs w:val="20"/>
                <w:lang w:eastAsia="es-CO"/>
              </w:rPr>
            </w:pPr>
          </w:p>
        </w:tc>
      </w:tr>
      <w:tr w:rsidR="00883088" w:rsidRPr="00EA33C5" w14:paraId="76CC62B7" w14:textId="77777777" w:rsidTr="006E45DF">
        <w:trPr>
          <w:trHeight w:val="6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D2AFA5C" w14:textId="77777777" w:rsidR="00883088" w:rsidRPr="00EA33C5" w:rsidRDefault="00883088" w:rsidP="00883088">
            <w:pPr>
              <w:spacing w:after="0" w:line="240" w:lineRule="auto"/>
              <w:jc w:val="center"/>
              <w:rPr>
                <w:rFonts w:ascii="Century Gothic" w:eastAsia="Times New Roman" w:hAnsi="Century Gothic" w:cs="Calibri"/>
                <w:color w:val="000000"/>
                <w:sz w:val="20"/>
                <w:szCs w:val="20"/>
                <w:lang w:eastAsia="es-CO"/>
              </w:rPr>
            </w:pPr>
            <w:r w:rsidRPr="00EA33C5">
              <w:rPr>
                <w:rFonts w:ascii="Century Gothic" w:eastAsia="Times New Roman" w:hAnsi="Century Gothic" w:cs="Calibri"/>
                <w:color w:val="000000"/>
                <w:sz w:val="20"/>
                <w:szCs w:val="20"/>
                <w:lang w:eastAsia="es-CO"/>
              </w:rPr>
              <w:t>14</w:t>
            </w:r>
          </w:p>
        </w:tc>
        <w:tc>
          <w:tcPr>
            <w:tcW w:w="8180" w:type="dxa"/>
            <w:tcBorders>
              <w:top w:val="nil"/>
              <w:left w:val="nil"/>
              <w:bottom w:val="single" w:sz="4" w:space="0" w:color="auto"/>
              <w:right w:val="single" w:sz="4" w:space="0" w:color="auto"/>
            </w:tcBorders>
            <w:shd w:val="clear" w:color="auto" w:fill="auto"/>
            <w:vAlign w:val="bottom"/>
            <w:hideMark/>
          </w:tcPr>
          <w:p w14:paraId="74D38FC8" w14:textId="48AD60B2" w:rsidR="00883088" w:rsidRPr="00EA33C5" w:rsidRDefault="00883088" w:rsidP="00883088">
            <w:pPr>
              <w:spacing w:after="0" w:line="240" w:lineRule="auto"/>
              <w:jc w:val="both"/>
              <w:rPr>
                <w:rFonts w:ascii="Century Gothic" w:eastAsia="Times New Roman" w:hAnsi="Century Gothic" w:cs="Calibri"/>
                <w:color w:val="000000"/>
                <w:sz w:val="20"/>
                <w:szCs w:val="20"/>
                <w:lang w:eastAsia="es-CO"/>
              </w:rPr>
            </w:pPr>
            <w:r w:rsidRPr="00EA33C5">
              <w:rPr>
                <w:rFonts w:ascii="Century Gothic" w:eastAsia="Times New Roman" w:hAnsi="Century Gothic" w:cs="Calibri"/>
                <w:color w:val="000000"/>
                <w:sz w:val="20"/>
                <w:szCs w:val="20"/>
                <w:lang w:eastAsia="es-CO"/>
              </w:rPr>
              <w:t>Todas las demás inherentes al ámbito laboral, que puedan necesitarse en cumplimiento de las leyes sustantivas laborales.</w:t>
            </w:r>
          </w:p>
        </w:tc>
        <w:tc>
          <w:tcPr>
            <w:tcW w:w="36" w:type="dxa"/>
            <w:vAlign w:val="center"/>
            <w:hideMark/>
          </w:tcPr>
          <w:p w14:paraId="733FEF4D" w14:textId="77777777" w:rsidR="00883088" w:rsidRPr="00EA33C5" w:rsidRDefault="00883088" w:rsidP="00883088">
            <w:pPr>
              <w:spacing w:after="0" w:line="240" w:lineRule="auto"/>
              <w:rPr>
                <w:rFonts w:ascii="Century Gothic" w:eastAsia="Times New Roman" w:hAnsi="Century Gothic" w:cs="Times New Roman"/>
                <w:sz w:val="20"/>
                <w:szCs w:val="20"/>
                <w:lang w:eastAsia="es-CO"/>
              </w:rPr>
            </w:pPr>
          </w:p>
        </w:tc>
      </w:tr>
      <w:tr w:rsidR="00883088" w:rsidRPr="00EA33C5" w14:paraId="26DA76D6" w14:textId="77777777" w:rsidTr="006E45DF">
        <w:trPr>
          <w:trHeight w:val="600"/>
        </w:trPr>
        <w:tc>
          <w:tcPr>
            <w:tcW w:w="5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F40F87" w14:textId="77777777" w:rsidR="00883088" w:rsidRPr="00EA33C5" w:rsidRDefault="00883088" w:rsidP="00883088">
            <w:pPr>
              <w:spacing w:after="0" w:line="240" w:lineRule="auto"/>
              <w:jc w:val="center"/>
              <w:rPr>
                <w:rFonts w:ascii="Century Gothic" w:eastAsia="Times New Roman" w:hAnsi="Century Gothic" w:cs="Calibri"/>
                <w:color w:val="000000"/>
                <w:sz w:val="20"/>
                <w:szCs w:val="20"/>
                <w:lang w:eastAsia="es-CO"/>
              </w:rPr>
            </w:pPr>
            <w:r w:rsidRPr="00EA33C5">
              <w:rPr>
                <w:rFonts w:ascii="Century Gothic" w:eastAsia="Times New Roman" w:hAnsi="Century Gothic" w:cs="Calibri"/>
                <w:color w:val="000000"/>
                <w:sz w:val="20"/>
                <w:szCs w:val="20"/>
                <w:lang w:eastAsia="es-CO"/>
              </w:rPr>
              <w:t>15</w:t>
            </w:r>
          </w:p>
        </w:tc>
        <w:tc>
          <w:tcPr>
            <w:tcW w:w="8180" w:type="dxa"/>
            <w:tcBorders>
              <w:top w:val="single" w:sz="4" w:space="0" w:color="auto"/>
              <w:left w:val="nil"/>
              <w:bottom w:val="single" w:sz="4" w:space="0" w:color="auto"/>
              <w:right w:val="single" w:sz="4" w:space="0" w:color="auto"/>
            </w:tcBorders>
            <w:shd w:val="clear" w:color="auto" w:fill="auto"/>
            <w:vAlign w:val="bottom"/>
            <w:hideMark/>
          </w:tcPr>
          <w:p w14:paraId="43046A10" w14:textId="32953320" w:rsidR="00883088" w:rsidRPr="00EA33C5" w:rsidRDefault="00883088" w:rsidP="00883088">
            <w:pPr>
              <w:spacing w:after="0" w:line="240" w:lineRule="auto"/>
              <w:jc w:val="both"/>
              <w:rPr>
                <w:rFonts w:ascii="Century Gothic" w:eastAsia="Times New Roman" w:hAnsi="Century Gothic" w:cs="Calibri"/>
                <w:color w:val="000000"/>
                <w:sz w:val="20"/>
                <w:szCs w:val="20"/>
                <w:lang w:eastAsia="es-CO"/>
              </w:rPr>
            </w:pPr>
            <w:r w:rsidRPr="00EA33C5">
              <w:rPr>
                <w:rFonts w:ascii="Century Gothic" w:eastAsia="Times New Roman" w:hAnsi="Century Gothic" w:cs="Calibri"/>
                <w:color w:val="000000"/>
                <w:sz w:val="20"/>
                <w:szCs w:val="20"/>
                <w:lang w:eastAsia="es-CO"/>
              </w:rPr>
              <w:t>El reporte de la información a los órganos de vigilancia, control y supervisión (Ejemplo: El Ministerio de Trabajo).</w:t>
            </w:r>
          </w:p>
        </w:tc>
        <w:tc>
          <w:tcPr>
            <w:tcW w:w="36" w:type="dxa"/>
            <w:vAlign w:val="center"/>
            <w:hideMark/>
          </w:tcPr>
          <w:p w14:paraId="1B65AE3F" w14:textId="77777777" w:rsidR="00883088" w:rsidRPr="00EA33C5" w:rsidRDefault="00883088" w:rsidP="00883088">
            <w:pPr>
              <w:spacing w:after="0" w:line="240" w:lineRule="auto"/>
              <w:rPr>
                <w:rFonts w:ascii="Century Gothic" w:eastAsia="Times New Roman" w:hAnsi="Century Gothic" w:cs="Times New Roman"/>
                <w:sz w:val="20"/>
                <w:szCs w:val="20"/>
                <w:lang w:eastAsia="es-CO"/>
              </w:rPr>
            </w:pPr>
          </w:p>
        </w:tc>
      </w:tr>
      <w:tr w:rsidR="006E45DF" w:rsidRPr="00EA33C5" w14:paraId="15653452" w14:textId="77777777" w:rsidTr="006E45DF">
        <w:trPr>
          <w:trHeight w:val="600"/>
        </w:trPr>
        <w:tc>
          <w:tcPr>
            <w:tcW w:w="5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E8FC01" w14:textId="1EDD8633" w:rsidR="006E45DF" w:rsidRPr="00EA33C5" w:rsidRDefault="006E45DF" w:rsidP="00883088">
            <w:pPr>
              <w:spacing w:after="0" w:line="240" w:lineRule="auto"/>
              <w:jc w:val="center"/>
              <w:rPr>
                <w:rFonts w:ascii="Century Gothic" w:eastAsia="Times New Roman" w:hAnsi="Century Gothic" w:cs="Calibri"/>
                <w:color w:val="000000"/>
                <w:sz w:val="20"/>
                <w:szCs w:val="20"/>
                <w:lang w:eastAsia="es-CO"/>
              </w:rPr>
            </w:pPr>
            <w:r w:rsidRPr="00EA33C5">
              <w:rPr>
                <w:rFonts w:ascii="Century Gothic" w:eastAsia="Times New Roman" w:hAnsi="Century Gothic" w:cs="Calibri"/>
                <w:color w:val="000000"/>
                <w:sz w:val="20"/>
                <w:szCs w:val="20"/>
                <w:lang w:eastAsia="es-CO"/>
              </w:rPr>
              <w:t>16</w:t>
            </w:r>
          </w:p>
        </w:tc>
        <w:tc>
          <w:tcPr>
            <w:tcW w:w="8180" w:type="dxa"/>
            <w:tcBorders>
              <w:top w:val="single" w:sz="4" w:space="0" w:color="auto"/>
              <w:left w:val="nil"/>
              <w:bottom w:val="single" w:sz="4" w:space="0" w:color="auto"/>
              <w:right w:val="single" w:sz="4" w:space="0" w:color="auto"/>
            </w:tcBorders>
            <w:shd w:val="clear" w:color="auto" w:fill="auto"/>
            <w:vAlign w:val="bottom"/>
          </w:tcPr>
          <w:p w14:paraId="33187739" w14:textId="3AD322CC" w:rsidR="006E45DF" w:rsidRPr="00EA33C5" w:rsidRDefault="006E45DF" w:rsidP="00883088">
            <w:pPr>
              <w:spacing w:after="0" w:line="240" w:lineRule="auto"/>
              <w:jc w:val="both"/>
              <w:rPr>
                <w:rFonts w:ascii="Century Gothic" w:eastAsia="Times New Roman" w:hAnsi="Century Gothic" w:cs="Calibri"/>
                <w:color w:val="000000"/>
                <w:sz w:val="20"/>
                <w:szCs w:val="20"/>
                <w:lang w:eastAsia="es-CO"/>
              </w:rPr>
            </w:pPr>
            <w:r w:rsidRPr="00EA33C5">
              <w:rPr>
                <w:rFonts w:ascii="Century Gothic" w:eastAsia="Times New Roman" w:hAnsi="Century Gothic" w:cs="Calibri"/>
                <w:color w:val="000000"/>
                <w:sz w:val="20"/>
                <w:szCs w:val="20"/>
                <w:lang w:eastAsia="es-CO"/>
              </w:rPr>
              <w:t xml:space="preserve">Utilizar la dirección electrónico personal, domicilio y número telefónico personal para </w:t>
            </w:r>
            <w:r w:rsidR="00FE52A8" w:rsidRPr="00EA33C5">
              <w:rPr>
                <w:rFonts w:ascii="Century Gothic" w:eastAsia="Times New Roman" w:hAnsi="Century Gothic" w:cs="Calibri"/>
                <w:color w:val="000000"/>
                <w:sz w:val="20"/>
                <w:szCs w:val="20"/>
                <w:lang w:eastAsia="es-CO"/>
              </w:rPr>
              <w:t>el envío</w:t>
            </w:r>
            <w:r w:rsidRPr="00EA33C5">
              <w:rPr>
                <w:rFonts w:ascii="Century Gothic" w:eastAsia="Times New Roman" w:hAnsi="Century Gothic" w:cs="Calibri"/>
                <w:color w:val="000000"/>
                <w:sz w:val="20"/>
                <w:szCs w:val="20"/>
                <w:lang w:eastAsia="es-CO"/>
              </w:rPr>
              <w:t xml:space="preserve"> de las comunicaciones laborales, descargos, comunicaciones relativas al empleo y todo lo concerniente al cumplimiento de las leyes laborales.</w:t>
            </w:r>
          </w:p>
        </w:tc>
        <w:tc>
          <w:tcPr>
            <w:tcW w:w="36" w:type="dxa"/>
            <w:vAlign w:val="center"/>
          </w:tcPr>
          <w:p w14:paraId="4CA29CC6" w14:textId="77777777" w:rsidR="006E45DF" w:rsidRPr="00EA33C5" w:rsidRDefault="006E45DF" w:rsidP="00883088">
            <w:pPr>
              <w:spacing w:after="0" w:line="240" w:lineRule="auto"/>
              <w:rPr>
                <w:rFonts w:ascii="Century Gothic" w:eastAsia="Times New Roman" w:hAnsi="Century Gothic" w:cs="Times New Roman"/>
                <w:sz w:val="20"/>
                <w:szCs w:val="20"/>
                <w:lang w:eastAsia="es-CO"/>
              </w:rPr>
            </w:pPr>
          </w:p>
        </w:tc>
      </w:tr>
    </w:tbl>
    <w:p w14:paraId="372D8885" w14:textId="77777777" w:rsidR="00D42F83" w:rsidRPr="00EA33C5" w:rsidRDefault="00D42F83" w:rsidP="00D42F83">
      <w:pPr>
        <w:spacing w:after="0"/>
        <w:jc w:val="both"/>
        <w:rPr>
          <w:rFonts w:ascii="Century Gothic" w:hAnsi="Century Gothic"/>
          <w:sz w:val="20"/>
          <w:szCs w:val="20"/>
        </w:rPr>
      </w:pPr>
    </w:p>
    <w:p w14:paraId="1051A72C" w14:textId="1F94CE9B" w:rsidR="00D42F83" w:rsidRPr="00EA33C5" w:rsidRDefault="00883088" w:rsidP="00D42F83">
      <w:pPr>
        <w:spacing w:after="0"/>
        <w:rPr>
          <w:rFonts w:ascii="Century Gothic" w:hAnsi="Century Gothic"/>
          <w:sz w:val="20"/>
          <w:szCs w:val="20"/>
        </w:rPr>
      </w:pPr>
      <w:r w:rsidRPr="00EA33C5">
        <w:rPr>
          <w:rFonts w:ascii="Century Gothic" w:hAnsi="Century Gothic"/>
          <w:sz w:val="20"/>
          <w:szCs w:val="20"/>
        </w:rPr>
        <w:t>Adicionalmente, a las finalidades precedentes autorizo de igual manera las siguientes:</w:t>
      </w:r>
    </w:p>
    <w:p w14:paraId="759B5794" w14:textId="637BBE8D" w:rsidR="00883088" w:rsidRPr="00EA33C5" w:rsidRDefault="00883088" w:rsidP="00D42F83">
      <w:pPr>
        <w:spacing w:after="0"/>
        <w:rPr>
          <w:rFonts w:ascii="Century Gothic" w:hAnsi="Century Gothic"/>
          <w:sz w:val="20"/>
          <w:szCs w:val="20"/>
        </w:rPr>
      </w:pPr>
    </w:p>
    <w:tbl>
      <w:tblPr>
        <w:tblW w:w="8733" w:type="dxa"/>
        <w:tblCellMar>
          <w:left w:w="70" w:type="dxa"/>
          <w:right w:w="70" w:type="dxa"/>
        </w:tblCellMar>
        <w:tblLook w:val="04A0" w:firstRow="1" w:lastRow="0" w:firstColumn="1" w:lastColumn="0" w:noHBand="0" w:noVBand="1"/>
      </w:tblPr>
      <w:tblGrid>
        <w:gridCol w:w="580"/>
        <w:gridCol w:w="7045"/>
        <w:gridCol w:w="537"/>
        <w:gridCol w:w="571"/>
      </w:tblGrid>
      <w:tr w:rsidR="006E45DF" w:rsidRPr="00EA33C5" w14:paraId="425295AF" w14:textId="77777777" w:rsidTr="00FA30E7">
        <w:trPr>
          <w:trHeight w:val="300"/>
          <w:tblHeader/>
        </w:trPr>
        <w:tc>
          <w:tcPr>
            <w:tcW w:w="580" w:type="dxa"/>
            <w:vMerge w:val="restart"/>
            <w:tcBorders>
              <w:top w:val="nil"/>
              <w:left w:val="nil"/>
              <w:bottom w:val="nil"/>
              <w:right w:val="single" w:sz="4" w:space="0" w:color="auto"/>
            </w:tcBorders>
            <w:shd w:val="clear" w:color="000000" w:fill="000000"/>
            <w:noWrap/>
            <w:vAlign w:val="center"/>
            <w:hideMark/>
          </w:tcPr>
          <w:p w14:paraId="3ADC6144" w14:textId="77777777" w:rsidR="006E45DF" w:rsidRPr="00EA33C5" w:rsidRDefault="006E45DF" w:rsidP="006E45DF">
            <w:pPr>
              <w:spacing w:after="0" w:line="240" w:lineRule="auto"/>
              <w:jc w:val="center"/>
              <w:rPr>
                <w:rFonts w:ascii="Century Gothic" w:eastAsia="Times New Roman" w:hAnsi="Century Gothic" w:cs="Calibri"/>
                <w:b/>
                <w:bCs/>
                <w:color w:val="FFFFFF"/>
                <w:sz w:val="20"/>
                <w:szCs w:val="20"/>
                <w:lang w:eastAsia="es-CO"/>
              </w:rPr>
            </w:pPr>
            <w:r w:rsidRPr="00EA33C5">
              <w:rPr>
                <w:rFonts w:ascii="Century Gothic" w:eastAsia="Times New Roman" w:hAnsi="Century Gothic" w:cs="Calibri"/>
                <w:b/>
                <w:bCs/>
                <w:color w:val="FFFFFF"/>
                <w:sz w:val="20"/>
                <w:szCs w:val="20"/>
                <w:lang w:eastAsia="es-CO"/>
              </w:rPr>
              <w:t>No.</w:t>
            </w:r>
          </w:p>
        </w:tc>
        <w:tc>
          <w:tcPr>
            <w:tcW w:w="7045" w:type="dxa"/>
            <w:vMerge w:val="restart"/>
            <w:tcBorders>
              <w:top w:val="single" w:sz="4" w:space="0" w:color="auto"/>
              <w:left w:val="single" w:sz="4" w:space="0" w:color="auto"/>
              <w:bottom w:val="single" w:sz="4" w:space="0" w:color="auto"/>
              <w:right w:val="single" w:sz="4" w:space="0" w:color="auto"/>
            </w:tcBorders>
            <w:shd w:val="clear" w:color="000000" w:fill="000000"/>
            <w:noWrap/>
            <w:vAlign w:val="center"/>
            <w:hideMark/>
          </w:tcPr>
          <w:p w14:paraId="338C47C5" w14:textId="77777777" w:rsidR="006E45DF" w:rsidRPr="00EA33C5" w:rsidRDefault="006E45DF" w:rsidP="006E45DF">
            <w:pPr>
              <w:spacing w:after="0" w:line="240" w:lineRule="auto"/>
              <w:jc w:val="center"/>
              <w:rPr>
                <w:rFonts w:ascii="Century Gothic" w:eastAsia="Times New Roman" w:hAnsi="Century Gothic" w:cs="Calibri"/>
                <w:b/>
                <w:bCs/>
                <w:color w:val="FFFFFF"/>
                <w:sz w:val="20"/>
                <w:szCs w:val="20"/>
                <w:lang w:eastAsia="es-CO"/>
              </w:rPr>
            </w:pPr>
            <w:r w:rsidRPr="00EA33C5">
              <w:rPr>
                <w:rFonts w:ascii="Century Gothic" w:eastAsia="Times New Roman" w:hAnsi="Century Gothic" w:cs="Calibri"/>
                <w:b/>
                <w:bCs/>
                <w:color w:val="FFFFFF"/>
                <w:sz w:val="20"/>
                <w:szCs w:val="20"/>
                <w:lang w:eastAsia="es-CO"/>
              </w:rPr>
              <w:t>FINALIDAD</w:t>
            </w:r>
          </w:p>
        </w:tc>
        <w:tc>
          <w:tcPr>
            <w:tcW w:w="1108" w:type="dxa"/>
            <w:gridSpan w:val="2"/>
            <w:tcBorders>
              <w:top w:val="single" w:sz="4" w:space="0" w:color="auto"/>
              <w:left w:val="nil"/>
              <w:bottom w:val="single" w:sz="4" w:space="0" w:color="auto"/>
              <w:right w:val="single" w:sz="4" w:space="0" w:color="000000"/>
            </w:tcBorders>
            <w:shd w:val="clear" w:color="000000" w:fill="000000"/>
            <w:noWrap/>
            <w:vAlign w:val="center"/>
            <w:hideMark/>
          </w:tcPr>
          <w:p w14:paraId="27AA10C8" w14:textId="77777777" w:rsidR="006E45DF" w:rsidRPr="00EA33C5" w:rsidRDefault="006E45DF" w:rsidP="006E45DF">
            <w:pPr>
              <w:spacing w:after="0" w:line="240" w:lineRule="auto"/>
              <w:jc w:val="center"/>
              <w:rPr>
                <w:rFonts w:ascii="Century Gothic" w:eastAsia="Times New Roman" w:hAnsi="Century Gothic" w:cs="Calibri"/>
                <w:b/>
                <w:bCs/>
                <w:color w:val="FFFFFF"/>
                <w:sz w:val="20"/>
                <w:szCs w:val="20"/>
                <w:lang w:eastAsia="es-CO"/>
              </w:rPr>
            </w:pPr>
            <w:r w:rsidRPr="00EA33C5">
              <w:rPr>
                <w:rFonts w:ascii="Century Gothic" w:eastAsia="Times New Roman" w:hAnsi="Century Gothic" w:cs="Calibri"/>
                <w:b/>
                <w:bCs/>
                <w:color w:val="FFFFFF"/>
                <w:sz w:val="20"/>
                <w:szCs w:val="20"/>
                <w:lang w:eastAsia="es-CO"/>
              </w:rPr>
              <w:t>AUTORIZO</w:t>
            </w:r>
          </w:p>
        </w:tc>
      </w:tr>
      <w:tr w:rsidR="006E45DF" w:rsidRPr="00EA33C5" w14:paraId="24C4AB3B" w14:textId="77777777" w:rsidTr="00FA30E7">
        <w:trPr>
          <w:trHeight w:val="300"/>
          <w:tblHeader/>
        </w:trPr>
        <w:tc>
          <w:tcPr>
            <w:tcW w:w="580" w:type="dxa"/>
            <w:vMerge/>
            <w:tcBorders>
              <w:top w:val="nil"/>
              <w:left w:val="nil"/>
              <w:bottom w:val="nil"/>
              <w:right w:val="single" w:sz="4" w:space="0" w:color="auto"/>
            </w:tcBorders>
            <w:vAlign w:val="center"/>
            <w:hideMark/>
          </w:tcPr>
          <w:p w14:paraId="754529EC" w14:textId="77777777" w:rsidR="006E45DF" w:rsidRPr="00EA33C5" w:rsidRDefault="006E45DF" w:rsidP="006E45DF">
            <w:pPr>
              <w:spacing w:after="0" w:line="240" w:lineRule="auto"/>
              <w:rPr>
                <w:rFonts w:ascii="Century Gothic" w:eastAsia="Times New Roman" w:hAnsi="Century Gothic" w:cs="Calibri"/>
                <w:b/>
                <w:bCs/>
                <w:color w:val="FFFFFF"/>
                <w:sz w:val="20"/>
                <w:szCs w:val="20"/>
                <w:lang w:eastAsia="es-CO"/>
              </w:rPr>
            </w:pPr>
          </w:p>
        </w:tc>
        <w:tc>
          <w:tcPr>
            <w:tcW w:w="7045" w:type="dxa"/>
            <w:vMerge/>
            <w:tcBorders>
              <w:top w:val="single" w:sz="4" w:space="0" w:color="auto"/>
              <w:left w:val="single" w:sz="4" w:space="0" w:color="auto"/>
              <w:bottom w:val="single" w:sz="4" w:space="0" w:color="auto"/>
              <w:right w:val="single" w:sz="4" w:space="0" w:color="auto"/>
            </w:tcBorders>
            <w:vAlign w:val="center"/>
            <w:hideMark/>
          </w:tcPr>
          <w:p w14:paraId="79662A48" w14:textId="77777777" w:rsidR="006E45DF" w:rsidRPr="00EA33C5" w:rsidRDefault="006E45DF" w:rsidP="006E45DF">
            <w:pPr>
              <w:spacing w:after="0" w:line="240" w:lineRule="auto"/>
              <w:rPr>
                <w:rFonts w:ascii="Century Gothic" w:eastAsia="Times New Roman" w:hAnsi="Century Gothic" w:cs="Calibri"/>
                <w:b/>
                <w:bCs/>
                <w:color w:val="FFFFFF"/>
                <w:sz w:val="20"/>
                <w:szCs w:val="20"/>
                <w:lang w:eastAsia="es-CO"/>
              </w:rPr>
            </w:pPr>
          </w:p>
        </w:tc>
        <w:tc>
          <w:tcPr>
            <w:tcW w:w="537" w:type="dxa"/>
            <w:tcBorders>
              <w:top w:val="nil"/>
              <w:left w:val="nil"/>
              <w:bottom w:val="nil"/>
              <w:right w:val="single" w:sz="4" w:space="0" w:color="auto"/>
            </w:tcBorders>
            <w:shd w:val="clear" w:color="000000" w:fill="AEAAAA"/>
            <w:noWrap/>
            <w:vAlign w:val="center"/>
            <w:hideMark/>
          </w:tcPr>
          <w:p w14:paraId="5F710D8E" w14:textId="77777777" w:rsidR="006E45DF" w:rsidRPr="00EA33C5" w:rsidRDefault="006E45DF" w:rsidP="006E45DF">
            <w:pPr>
              <w:spacing w:after="0" w:line="240" w:lineRule="auto"/>
              <w:jc w:val="center"/>
              <w:rPr>
                <w:rFonts w:ascii="Century Gothic" w:eastAsia="Times New Roman" w:hAnsi="Century Gothic" w:cs="Calibri"/>
                <w:b/>
                <w:bCs/>
                <w:color w:val="FFFFFF"/>
                <w:sz w:val="20"/>
                <w:szCs w:val="20"/>
                <w:lang w:eastAsia="es-CO"/>
              </w:rPr>
            </w:pPr>
            <w:r w:rsidRPr="00EA33C5">
              <w:rPr>
                <w:rFonts w:ascii="Century Gothic" w:eastAsia="Times New Roman" w:hAnsi="Century Gothic" w:cs="Calibri"/>
                <w:b/>
                <w:bCs/>
                <w:color w:val="FFFFFF"/>
                <w:sz w:val="20"/>
                <w:szCs w:val="20"/>
                <w:lang w:eastAsia="es-CO"/>
              </w:rPr>
              <w:t>SI</w:t>
            </w:r>
          </w:p>
        </w:tc>
        <w:tc>
          <w:tcPr>
            <w:tcW w:w="571" w:type="dxa"/>
            <w:tcBorders>
              <w:top w:val="nil"/>
              <w:left w:val="nil"/>
              <w:bottom w:val="nil"/>
              <w:right w:val="single" w:sz="4" w:space="0" w:color="auto"/>
            </w:tcBorders>
            <w:shd w:val="clear" w:color="000000" w:fill="AEAAAA"/>
            <w:noWrap/>
            <w:vAlign w:val="center"/>
            <w:hideMark/>
          </w:tcPr>
          <w:p w14:paraId="0F21F51A" w14:textId="77777777" w:rsidR="006E45DF" w:rsidRPr="00EA33C5" w:rsidRDefault="006E45DF" w:rsidP="006E45DF">
            <w:pPr>
              <w:spacing w:after="0" w:line="240" w:lineRule="auto"/>
              <w:jc w:val="center"/>
              <w:rPr>
                <w:rFonts w:ascii="Century Gothic" w:eastAsia="Times New Roman" w:hAnsi="Century Gothic" w:cs="Calibri"/>
                <w:b/>
                <w:bCs/>
                <w:color w:val="FFFFFF"/>
                <w:sz w:val="20"/>
                <w:szCs w:val="20"/>
                <w:lang w:eastAsia="es-CO"/>
              </w:rPr>
            </w:pPr>
            <w:r w:rsidRPr="00EA33C5">
              <w:rPr>
                <w:rFonts w:ascii="Century Gothic" w:eastAsia="Times New Roman" w:hAnsi="Century Gothic" w:cs="Calibri"/>
                <w:b/>
                <w:bCs/>
                <w:color w:val="FFFFFF"/>
                <w:sz w:val="20"/>
                <w:szCs w:val="20"/>
                <w:lang w:eastAsia="es-CO"/>
              </w:rPr>
              <w:t>NO</w:t>
            </w:r>
          </w:p>
        </w:tc>
      </w:tr>
      <w:tr w:rsidR="006E45DF" w:rsidRPr="00EA33C5" w14:paraId="271623E1" w14:textId="77777777" w:rsidTr="006E45DF">
        <w:trPr>
          <w:trHeight w:val="737"/>
        </w:trPr>
        <w:tc>
          <w:tcPr>
            <w:tcW w:w="5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E9C689" w14:textId="77777777" w:rsidR="006E45DF" w:rsidRPr="00EA33C5" w:rsidRDefault="006E45DF" w:rsidP="006E45DF">
            <w:pPr>
              <w:spacing w:after="0" w:line="240" w:lineRule="auto"/>
              <w:jc w:val="center"/>
              <w:rPr>
                <w:rFonts w:ascii="Century Gothic" w:eastAsia="Times New Roman" w:hAnsi="Century Gothic" w:cs="Calibri"/>
                <w:color w:val="000000"/>
                <w:sz w:val="20"/>
                <w:szCs w:val="20"/>
                <w:lang w:eastAsia="es-CO"/>
              </w:rPr>
            </w:pPr>
            <w:r w:rsidRPr="00EA33C5">
              <w:rPr>
                <w:rFonts w:ascii="Century Gothic" w:eastAsia="Times New Roman" w:hAnsi="Century Gothic" w:cs="Calibri"/>
                <w:color w:val="000000"/>
                <w:sz w:val="20"/>
                <w:szCs w:val="20"/>
                <w:lang w:eastAsia="es-CO"/>
              </w:rPr>
              <w:t>1</w:t>
            </w:r>
          </w:p>
        </w:tc>
        <w:tc>
          <w:tcPr>
            <w:tcW w:w="7045" w:type="dxa"/>
            <w:tcBorders>
              <w:top w:val="single" w:sz="4" w:space="0" w:color="auto"/>
              <w:left w:val="nil"/>
              <w:bottom w:val="single" w:sz="4" w:space="0" w:color="auto"/>
              <w:right w:val="single" w:sz="4" w:space="0" w:color="auto"/>
            </w:tcBorders>
            <w:shd w:val="clear" w:color="auto" w:fill="auto"/>
            <w:vAlign w:val="bottom"/>
            <w:hideMark/>
          </w:tcPr>
          <w:p w14:paraId="4E722FEA" w14:textId="77777777" w:rsidR="006E45DF" w:rsidRPr="00EA33C5" w:rsidRDefault="006E45DF" w:rsidP="006E45DF">
            <w:pPr>
              <w:spacing w:after="0" w:line="240" w:lineRule="auto"/>
              <w:jc w:val="both"/>
              <w:rPr>
                <w:rFonts w:ascii="Century Gothic" w:eastAsia="Times New Roman" w:hAnsi="Century Gothic" w:cs="Calibri"/>
                <w:color w:val="000000"/>
                <w:sz w:val="20"/>
                <w:szCs w:val="20"/>
                <w:lang w:eastAsia="es-CO"/>
              </w:rPr>
            </w:pPr>
            <w:r w:rsidRPr="00EA33C5">
              <w:rPr>
                <w:rFonts w:ascii="Century Gothic" w:eastAsia="Times New Roman" w:hAnsi="Century Gothic" w:cs="Calibri"/>
                <w:color w:val="000000"/>
                <w:sz w:val="20"/>
                <w:szCs w:val="20"/>
                <w:lang w:eastAsia="es-CO"/>
              </w:rPr>
              <w:t>Efectuar las gestiones pertinentes para el desarrollo del objeto social de la compañía en lo que tiene que ver con el cumplimiento del objeto del contrato celebrado con el Titular de la información.</w:t>
            </w:r>
          </w:p>
        </w:tc>
        <w:tc>
          <w:tcPr>
            <w:tcW w:w="537" w:type="dxa"/>
            <w:tcBorders>
              <w:top w:val="single" w:sz="4" w:space="0" w:color="auto"/>
              <w:left w:val="nil"/>
              <w:bottom w:val="single" w:sz="4" w:space="0" w:color="auto"/>
              <w:right w:val="single" w:sz="4" w:space="0" w:color="auto"/>
            </w:tcBorders>
            <w:shd w:val="clear" w:color="auto" w:fill="auto"/>
            <w:noWrap/>
            <w:vAlign w:val="bottom"/>
            <w:hideMark/>
          </w:tcPr>
          <w:p w14:paraId="0DA4FC0D" w14:textId="77777777" w:rsidR="006E45DF" w:rsidRPr="00EA33C5" w:rsidRDefault="006E45DF" w:rsidP="006E45DF">
            <w:pPr>
              <w:spacing w:after="0" w:line="240" w:lineRule="auto"/>
              <w:rPr>
                <w:rFonts w:ascii="Century Gothic" w:eastAsia="Times New Roman" w:hAnsi="Century Gothic" w:cs="Calibri"/>
                <w:color w:val="000000"/>
                <w:sz w:val="20"/>
                <w:szCs w:val="20"/>
                <w:lang w:eastAsia="es-CO"/>
              </w:rPr>
            </w:pPr>
            <w:r w:rsidRPr="00EA33C5">
              <w:rPr>
                <w:rFonts w:ascii="Century Gothic" w:eastAsia="Times New Roman" w:hAnsi="Century Gothic" w:cs="Calibri"/>
                <w:color w:val="000000"/>
                <w:sz w:val="20"/>
                <w:szCs w:val="20"/>
                <w:lang w:eastAsia="es-CO"/>
              </w:rPr>
              <w:t> </w:t>
            </w:r>
          </w:p>
        </w:tc>
        <w:tc>
          <w:tcPr>
            <w:tcW w:w="571" w:type="dxa"/>
            <w:tcBorders>
              <w:top w:val="single" w:sz="4" w:space="0" w:color="auto"/>
              <w:left w:val="nil"/>
              <w:bottom w:val="single" w:sz="4" w:space="0" w:color="auto"/>
              <w:right w:val="single" w:sz="4" w:space="0" w:color="auto"/>
            </w:tcBorders>
            <w:shd w:val="clear" w:color="auto" w:fill="auto"/>
            <w:noWrap/>
            <w:vAlign w:val="bottom"/>
            <w:hideMark/>
          </w:tcPr>
          <w:p w14:paraId="0D66429C" w14:textId="77777777" w:rsidR="006E45DF" w:rsidRPr="00EA33C5" w:rsidRDefault="006E45DF" w:rsidP="006E45DF">
            <w:pPr>
              <w:spacing w:after="0" w:line="240" w:lineRule="auto"/>
              <w:rPr>
                <w:rFonts w:ascii="Century Gothic" w:eastAsia="Times New Roman" w:hAnsi="Century Gothic" w:cs="Calibri"/>
                <w:color w:val="000000"/>
                <w:sz w:val="20"/>
                <w:szCs w:val="20"/>
                <w:lang w:eastAsia="es-CO"/>
              </w:rPr>
            </w:pPr>
            <w:r w:rsidRPr="00EA33C5">
              <w:rPr>
                <w:rFonts w:ascii="Century Gothic" w:eastAsia="Times New Roman" w:hAnsi="Century Gothic" w:cs="Calibri"/>
                <w:color w:val="000000"/>
                <w:sz w:val="20"/>
                <w:szCs w:val="20"/>
                <w:lang w:eastAsia="es-CO"/>
              </w:rPr>
              <w:t> </w:t>
            </w:r>
          </w:p>
        </w:tc>
      </w:tr>
      <w:tr w:rsidR="006E45DF" w:rsidRPr="00EA33C5" w14:paraId="06D6C10F" w14:textId="77777777" w:rsidTr="006E45DF">
        <w:trPr>
          <w:trHeight w:val="6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76B33FA" w14:textId="77777777" w:rsidR="006E45DF" w:rsidRPr="00EA33C5" w:rsidRDefault="006E45DF" w:rsidP="006E45DF">
            <w:pPr>
              <w:spacing w:after="0" w:line="240" w:lineRule="auto"/>
              <w:jc w:val="center"/>
              <w:rPr>
                <w:rFonts w:ascii="Century Gothic" w:eastAsia="Times New Roman" w:hAnsi="Century Gothic" w:cs="Calibri"/>
                <w:color w:val="000000"/>
                <w:sz w:val="20"/>
                <w:szCs w:val="20"/>
                <w:lang w:eastAsia="es-CO"/>
              </w:rPr>
            </w:pPr>
            <w:r w:rsidRPr="00EA33C5">
              <w:rPr>
                <w:rFonts w:ascii="Century Gothic" w:eastAsia="Times New Roman" w:hAnsi="Century Gothic" w:cs="Calibri"/>
                <w:color w:val="000000"/>
                <w:sz w:val="20"/>
                <w:szCs w:val="20"/>
                <w:lang w:eastAsia="es-CO"/>
              </w:rPr>
              <w:lastRenderedPageBreak/>
              <w:t>2</w:t>
            </w:r>
          </w:p>
        </w:tc>
        <w:tc>
          <w:tcPr>
            <w:tcW w:w="7045" w:type="dxa"/>
            <w:tcBorders>
              <w:top w:val="nil"/>
              <w:left w:val="nil"/>
              <w:bottom w:val="single" w:sz="4" w:space="0" w:color="auto"/>
              <w:right w:val="single" w:sz="4" w:space="0" w:color="auto"/>
            </w:tcBorders>
            <w:shd w:val="clear" w:color="auto" w:fill="auto"/>
            <w:vAlign w:val="bottom"/>
            <w:hideMark/>
          </w:tcPr>
          <w:p w14:paraId="06B5AB02" w14:textId="28E996DB" w:rsidR="006E45DF" w:rsidRPr="00EA33C5" w:rsidRDefault="006E45DF" w:rsidP="006E45DF">
            <w:pPr>
              <w:spacing w:after="0" w:line="240" w:lineRule="auto"/>
              <w:jc w:val="both"/>
              <w:rPr>
                <w:rFonts w:ascii="Century Gothic" w:eastAsia="Times New Roman" w:hAnsi="Century Gothic" w:cs="Calibri"/>
                <w:color w:val="000000"/>
                <w:sz w:val="20"/>
                <w:szCs w:val="20"/>
                <w:lang w:eastAsia="es-CO"/>
              </w:rPr>
            </w:pPr>
            <w:r w:rsidRPr="00EA33C5">
              <w:rPr>
                <w:rFonts w:ascii="Century Gothic" w:eastAsia="Times New Roman" w:hAnsi="Century Gothic" w:cs="Calibri"/>
                <w:color w:val="000000"/>
                <w:sz w:val="20"/>
                <w:szCs w:val="20"/>
                <w:lang w:eastAsia="es-CO"/>
              </w:rPr>
              <w:t>Contactar al Titular a través del correo electrónico personal para enviar las comunicaciones corporativas.</w:t>
            </w:r>
          </w:p>
        </w:tc>
        <w:tc>
          <w:tcPr>
            <w:tcW w:w="537" w:type="dxa"/>
            <w:tcBorders>
              <w:top w:val="nil"/>
              <w:left w:val="nil"/>
              <w:bottom w:val="single" w:sz="4" w:space="0" w:color="auto"/>
              <w:right w:val="single" w:sz="4" w:space="0" w:color="auto"/>
            </w:tcBorders>
            <w:shd w:val="clear" w:color="auto" w:fill="auto"/>
            <w:noWrap/>
            <w:vAlign w:val="bottom"/>
            <w:hideMark/>
          </w:tcPr>
          <w:p w14:paraId="026E0D26" w14:textId="77777777" w:rsidR="006E45DF" w:rsidRPr="00EA33C5" w:rsidRDefault="006E45DF" w:rsidP="006E45DF">
            <w:pPr>
              <w:spacing w:after="0" w:line="240" w:lineRule="auto"/>
              <w:rPr>
                <w:rFonts w:ascii="Century Gothic" w:eastAsia="Times New Roman" w:hAnsi="Century Gothic" w:cs="Calibri"/>
                <w:color w:val="000000"/>
                <w:sz w:val="20"/>
                <w:szCs w:val="20"/>
                <w:lang w:eastAsia="es-CO"/>
              </w:rPr>
            </w:pPr>
            <w:r w:rsidRPr="00EA33C5">
              <w:rPr>
                <w:rFonts w:ascii="Century Gothic" w:eastAsia="Times New Roman" w:hAnsi="Century Gothic" w:cs="Calibri"/>
                <w:color w:val="000000"/>
                <w:sz w:val="20"/>
                <w:szCs w:val="20"/>
                <w:lang w:eastAsia="es-CO"/>
              </w:rPr>
              <w:t> </w:t>
            </w:r>
          </w:p>
        </w:tc>
        <w:tc>
          <w:tcPr>
            <w:tcW w:w="571" w:type="dxa"/>
            <w:tcBorders>
              <w:top w:val="nil"/>
              <w:left w:val="nil"/>
              <w:bottom w:val="single" w:sz="4" w:space="0" w:color="auto"/>
              <w:right w:val="single" w:sz="4" w:space="0" w:color="auto"/>
            </w:tcBorders>
            <w:shd w:val="clear" w:color="auto" w:fill="auto"/>
            <w:noWrap/>
            <w:vAlign w:val="bottom"/>
            <w:hideMark/>
          </w:tcPr>
          <w:p w14:paraId="52FB1EBB" w14:textId="77777777" w:rsidR="006E45DF" w:rsidRPr="00EA33C5" w:rsidRDefault="006E45DF" w:rsidP="006E45DF">
            <w:pPr>
              <w:spacing w:after="0" w:line="240" w:lineRule="auto"/>
              <w:rPr>
                <w:rFonts w:ascii="Century Gothic" w:eastAsia="Times New Roman" w:hAnsi="Century Gothic" w:cs="Calibri"/>
                <w:color w:val="000000"/>
                <w:sz w:val="20"/>
                <w:szCs w:val="20"/>
                <w:lang w:eastAsia="es-CO"/>
              </w:rPr>
            </w:pPr>
            <w:r w:rsidRPr="00EA33C5">
              <w:rPr>
                <w:rFonts w:ascii="Century Gothic" w:eastAsia="Times New Roman" w:hAnsi="Century Gothic" w:cs="Calibri"/>
                <w:color w:val="000000"/>
                <w:sz w:val="20"/>
                <w:szCs w:val="20"/>
                <w:lang w:eastAsia="es-CO"/>
              </w:rPr>
              <w:t> </w:t>
            </w:r>
          </w:p>
        </w:tc>
      </w:tr>
      <w:tr w:rsidR="006E45DF" w:rsidRPr="00EA33C5" w14:paraId="1451A060" w14:textId="77777777" w:rsidTr="006E45DF">
        <w:trPr>
          <w:trHeight w:val="6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B2E7B54" w14:textId="119BE94A" w:rsidR="006E45DF" w:rsidRPr="00EA33C5" w:rsidRDefault="00EA33C5" w:rsidP="006E45DF">
            <w:pPr>
              <w:spacing w:after="0" w:line="240" w:lineRule="auto"/>
              <w:jc w:val="center"/>
              <w:rPr>
                <w:rFonts w:ascii="Century Gothic" w:eastAsia="Times New Roman" w:hAnsi="Century Gothic" w:cs="Calibri"/>
                <w:color w:val="000000"/>
                <w:sz w:val="20"/>
                <w:szCs w:val="20"/>
                <w:lang w:eastAsia="es-CO"/>
              </w:rPr>
            </w:pPr>
            <w:r w:rsidRPr="00EA33C5">
              <w:rPr>
                <w:rFonts w:ascii="Century Gothic" w:eastAsia="Times New Roman" w:hAnsi="Century Gothic" w:cs="Calibri"/>
                <w:color w:val="000000"/>
                <w:sz w:val="20"/>
                <w:szCs w:val="20"/>
                <w:lang w:eastAsia="es-CO"/>
              </w:rPr>
              <w:t>3</w:t>
            </w:r>
          </w:p>
        </w:tc>
        <w:tc>
          <w:tcPr>
            <w:tcW w:w="7045" w:type="dxa"/>
            <w:tcBorders>
              <w:top w:val="nil"/>
              <w:left w:val="nil"/>
              <w:bottom w:val="single" w:sz="4" w:space="0" w:color="auto"/>
              <w:right w:val="single" w:sz="4" w:space="0" w:color="auto"/>
            </w:tcBorders>
            <w:shd w:val="clear" w:color="auto" w:fill="auto"/>
            <w:vAlign w:val="bottom"/>
            <w:hideMark/>
          </w:tcPr>
          <w:p w14:paraId="713E3947" w14:textId="7CC7F915" w:rsidR="006E45DF" w:rsidRPr="00EA33C5" w:rsidRDefault="006E45DF" w:rsidP="006E45DF">
            <w:pPr>
              <w:spacing w:after="0" w:line="240" w:lineRule="auto"/>
              <w:jc w:val="both"/>
              <w:rPr>
                <w:rFonts w:ascii="Century Gothic" w:eastAsia="Times New Roman" w:hAnsi="Century Gothic" w:cs="Calibri"/>
                <w:color w:val="000000"/>
                <w:sz w:val="20"/>
                <w:szCs w:val="20"/>
                <w:lang w:eastAsia="es-CO"/>
              </w:rPr>
            </w:pPr>
            <w:r w:rsidRPr="00EA33C5">
              <w:rPr>
                <w:rFonts w:ascii="Century Gothic" w:eastAsia="Times New Roman" w:hAnsi="Century Gothic" w:cs="Calibri"/>
                <w:color w:val="000000"/>
                <w:sz w:val="20"/>
                <w:szCs w:val="20"/>
                <w:lang w:eastAsia="es-CO"/>
              </w:rPr>
              <w:t xml:space="preserve">Informar y comunicar las generalidades de los eventos desarrollados por </w:t>
            </w:r>
            <w:r w:rsidR="00EA33C5" w:rsidRPr="00EA33C5">
              <w:rPr>
                <w:rFonts w:ascii="Century Gothic" w:eastAsia="Times New Roman" w:hAnsi="Century Gothic" w:cs="Calibri"/>
                <w:color w:val="000000"/>
                <w:sz w:val="20"/>
                <w:szCs w:val="20"/>
                <w:lang w:eastAsia="es-CO"/>
              </w:rPr>
              <w:t>TUA S.A.</w:t>
            </w:r>
            <w:r w:rsidRPr="00EA33C5">
              <w:rPr>
                <w:rFonts w:ascii="Century Gothic" w:eastAsia="Times New Roman" w:hAnsi="Century Gothic" w:cs="Calibri"/>
                <w:color w:val="000000"/>
                <w:sz w:val="20"/>
                <w:szCs w:val="20"/>
                <w:lang w:eastAsia="es-CO"/>
              </w:rPr>
              <w:t xml:space="preserve"> por medio del correo electrónico personal.</w:t>
            </w:r>
          </w:p>
        </w:tc>
        <w:tc>
          <w:tcPr>
            <w:tcW w:w="537" w:type="dxa"/>
            <w:tcBorders>
              <w:top w:val="nil"/>
              <w:left w:val="nil"/>
              <w:bottom w:val="single" w:sz="4" w:space="0" w:color="auto"/>
              <w:right w:val="single" w:sz="4" w:space="0" w:color="auto"/>
            </w:tcBorders>
            <w:shd w:val="clear" w:color="auto" w:fill="auto"/>
            <w:noWrap/>
            <w:vAlign w:val="bottom"/>
            <w:hideMark/>
          </w:tcPr>
          <w:p w14:paraId="7B284B0E" w14:textId="77777777" w:rsidR="006E45DF" w:rsidRPr="00EA33C5" w:rsidRDefault="006E45DF" w:rsidP="006E45DF">
            <w:pPr>
              <w:spacing w:after="0" w:line="240" w:lineRule="auto"/>
              <w:rPr>
                <w:rFonts w:ascii="Century Gothic" w:eastAsia="Times New Roman" w:hAnsi="Century Gothic" w:cs="Calibri"/>
                <w:color w:val="000000"/>
                <w:sz w:val="20"/>
                <w:szCs w:val="20"/>
                <w:lang w:eastAsia="es-CO"/>
              </w:rPr>
            </w:pPr>
            <w:r w:rsidRPr="00EA33C5">
              <w:rPr>
                <w:rFonts w:ascii="Century Gothic" w:eastAsia="Times New Roman" w:hAnsi="Century Gothic" w:cs="Calibri"/>
                <w:color w:val="000000"/>
                <w:sz w:val="20"/>
                <w:szCs w:val="20"/>
                <w:lang w:eastAsia="es-CO"/>
              </w:rPr>
              <w:t> </w:t>
            </w:r>
          </w:p>
        </w:tc>
        <w:tc>
          <w:tcPr>
            <w:tcW w:w="571" w:type="dxa"/>
            <w:tcBorders>
              <w:top w:val="nil"/>
              <w:left w:val="nil"/>
              <w:bottom w:val="single" w:sz="4" w:space="0" w:color="auto"/>
              <w:right w:val="single" w:sz="4" w:space="0" w:color="auto"/>
            </w:tcBorders>
            <w:shd w:val="clear" w:color="auto" w:fill="auto"/>
            <w:noWrap/>
            <w:vAlign w:val="bottom"/>
            <w:hideMark/>
          </w:tcPr>
          <w:p w14:paraId="53D45870" w14:textId="77777777" w:rsidR="006E45DF" w:rsidRPr="00EA33C5" w:rsidRDefault="006E45DF" w:rsidP="006E45DF">
            <w:pPr>
              <w:spacing w:after="0" w:line="240" w:lineRule="auto"/>
              <w:rPr>
                <w:rFonts w:ascii="Century Gothic" w:eastAsia="Times New Roman" w:hAnsi="Century Gothic" w:cs="Calibri"/>
                <w:color w:val="000000"/>
                <w:sz w:val="20"/>
                <w:szCs w:val="20"/>
                <w:lang w:eastAsia="es-CO"/>
              </w:rPr>
            </w:pPr>
            <w:r w:rsidRPr="00EA33C5">
              <w:rPr>
                <w:rFonts w:ascii="Century Gothic" w:eastAsia="Times New Roman" w:hAnsi="Century Gothic" w:cs="Calibri"/>
                <w:color w:val="000000"/>
                <w:sz w:val="20"/>
                <w:szCs w:val="20"/>
                <w:lang w:eastAsia="es-CO"/>
              </w:rPr>
              <w:t> </w:t>
            </w:r>
          </w:p>
        </w:tc>
      </w:tr>
    </w:tbl>
    <w:p w14:paraId="1D4A15BF" w14:textId="77777777" w:rsidR="00883088" w:rsidRPr="00EA33C5" w:rsidRDefault="00883088" w:rsidP="00D42F83">
      <w:pPr>
        <w:spacing w:after="0"/>
        <w:rPr>
          <w:rFonts w:ascii="Century Gothic" w:hAnsi="Century Gothic"/>
          <w:sz w:val="20"/>
          <w:szCs w:val="20"/>
        </w:rPr>
      </w:pPr>
    </w:p>
    <w:p w14:paraId="5B6DF91E" w14:textId="77777777" w:rsidR="00EA33C5" w:rsidRPr="00375420" w:rsidRDefault="00EA33C5" w:rsidP="00EA33C5">
      <w:pPr>
        <w:pStyle w:val="Ttulo1"/>
        <w:numPr>
          <w:ilvl w:val="0"/>
          <w:numId w:val="2"/>
        </w:numPr>
        <w:shd w:val="clear" w:color="auto" w:fill="E7E6E6" w:themeFill="background2"/>
        <w:tabs>
          <w:tab w:val="num" w:pos="360"/>
        </w:tabs>
        <w:spacing w:before="0" w:line="240" w:lineRule="auto"/>
        <w:ind w:left="426" w:hanging="426"/>
        <w:rPr>
          <w:b/>
          <w:bCs/>
          <w:sz w:val="20"/>
          <w:szCs w:val="20"/>
        </w:rPr>
      </w:pPr>
      <w:bookmarkStart w:id="0" w:name="_Toc130546183"/>
      <w:bookmarkStart w:id="1" w:name="_Hlk159314672"/>
      <w:r w:rsidRPr="00375420">
        <w:rPr>
          <w:b/>
          <w:bCs/>
          <w:sz w:val="20"/>
          <w:szCs w:val="20"/>
        </w:rPr>
        <w:t>ÁMBITO DE APLICACIÓN</w:t>
      </w:r>
      <w:bookmarkEnd w:id="0"/>
      <w:r w:rsidRPr="00375420">
        <w:rPr>
          <w:b/>
          <w:bCs/>
          <w:sz w:val="20"/>
          <w:szCs w:val="20"/>
        </w:rPr>
        <w:t xml:space="preserve"> - SIPLAFT</w:t>
      </w:r>
    </w:p>
    <w:p w14:paraId="24FAE5DE" w14:textId="77777777" w:rsidR="00EA33C5" w:rsidRPr="00375420" w:rsidRDefault="00EA33C5" w:rsidP="00EA33C5">
      <w:pPr>
        <w:spacing w:after="0" w:line="240" w:lineRule="auto"/>
        <w:jc w:val="both"/>
        <w:rPr>
          <w:rFonts w:ascii="Century Gothic" w:hAnsi="Century Gothic"/>
          <w:sz w:val="20"/>
          <w:szCs w:val="20"/>
        </w:rPr>
      </w:pPr>
    </w:p>
    <w:p w14:paraId="485133B0" w14:textId="77777777" w:rsidR="00EA33C5" w:rsidRPr="00375420" w:rsidRDefault="00EA33C5" w:rsidP="00EA33C5">
      <w:pPr>
        <w:spacing w:after="0" w:line="240" w:lineRule="auto"/>
        <w:jc w:val="both"/>
        <w:rPr>
          <w:rFonts w:ascii="Century Gothic" w:hAnsi="Century Gothic"/>
          <w:sz w:val="20"/>
          <w:szCs w:val="20"/>
        </w:rPr>
      </w:pPr>
      <w:r w:rsidRPr="00375420">
        <w:rPr>
          <w:rFonts w:ascii="Century Gothic" w:hAnsi="Century Gothic"/>
          <w:sz w:val="20"/>
          <w:szCs w:val="20"/>
        </w:rPr>
        <w:t>El régimen de protección de datos personales previsto en la Ley 1581 de 2012 frente a la aplicación a las bases de datos que tengan por finalidad la prevención sobre SIPLAFT, categoría dentro de la que se encuentran las bases de datos sobre las cuales se hace el tratamiento en el marco de la implementación del SIPLAFT, le serán aplicable los principios generales sobre protección de datos de manera concurrente con aquellos previstos en la normatividad especial que las regula; y se tendrán en cuenta, para la aplicación del tratamiento y protección de los datos personales de quienes sean consultados.</w:t>
      </w:r>
    </w:p>
    <w:bookmarkEnd w:id="1"/>
    <w:p w14:paraId="7DEF3274" w14:textId="6DB72A31" w:rsidR="00D42F83" w:rsidRPr="00EA33C5" w:rsidRDefault="00D42F83" w:rsidP="00D42F83">
      <w:pPr>
        <w:spacing w:after="0"/>
        <w:rPr>
          <w:rFonts w:ascii="Century Gothic" w:hAnsi="Century Gothic"/>
          <w:sz w:val="20"/>
          <w:szCs w:val="20"/>
        </w:rPr>
      </w:pPr>
    </w:p>
    <w:p w14:paraId="2750B85B" w14:textId="77777777" w:rsidR="006E45DF" w:rsidRPr="00EA33C5" w:rsidRDefault="006E45DF" w:rsidP="006E45DF">
      <w:pPr>
        <w:pStyle w:val="Ttulo1"/>
        <w:numPr>
          <w:ilvl w:val="0"/>
          <w:numId w:val="2"/>
        </w:numPr>
        <w:shd w:val="clear" w:color="auto" w:fill="E7E6E6" w:themeFill="background2"/>
        <w:spacing w:before="0" w:line="240" w:lineRule="auto"/>
        <w:ind w:left="426" w:hanging="426"/>
        <w:rPr>
          <w:b/>
          <w:bCs/>
          <w:sz w:val="20"/>
          <w:szCs w:val="20"/>
        </w:rPr>
      </w:pPr>
      <w:r w:rsidRPr="00EA33C5">
        <w:rPr>
          <w:b/>
          <w:bCs/>
          <w:sz w:val="20"/>
          <w:szCs w:val="20"/>
        </w:rPr>
        <w:t>DERECHOS DEL TÍTULAR</w:t>
      </w:r>
    </w:p>
    <w:p w14:paraId="5EBD496F" w14:textId="77777777" w:rsidR="006E45DF" w:rsidRPr="00EA33C5" w:rsidRDefault="006E45DF" w:rsidP="006E45DF">
      <w:pPr>
        <w:spacing w:after="0" w:line="240" w:lineRule="auto"/>
        <w:jc w:val="both"/>
        <w:rPr>
          <w:rFonts w:ascii="Century Gothic" w:hAnsi="Century Gothic"/>
          <w:sz w:val="20"/>
          <w:szCs w:val="20"/>
        </w:rPr>
      </w:pPr>
    </w:p>
    <w:p w14:paraId="1EB70104" w14:textId="77777777" w:rsidR="006E45DF" w:rsidRPr="00EA33C5" w:rsidRDefault="006E45DF" w:rsidP="006E45DF">
      <w:pPr>
        <w:spacing w:after="0" w:line="240" w:lineRule="auto"/>
        <w:jc w:val="both"/>
        <w:rPr>
          <w:rFonts w:ascii="Century Gothic" w:hAnsi="Century Gothic"/>
          <w:sz w:val="20"/>
          <w:szCs w:val="20"/>
        </w:rPr>
      </w:pPr>
      <w:r w:rsidRPr="00EA33C5">
        <w:rPr>
          <w:rFonts w:ascii="Century Gothic" w:hAnsi="Century Gothic"/>
          <w:sz w:val="20"/>
          <w:szCs w:val="20"/>
        </w:rPr>
        <w:t>El Titular de los datos personales tendrá los siguientes derechos:</w:t>
      </w:r>
    </w:p>
    <w:p w14:paraId="6DAEBA30" w14:textId="77777777" w:rsidR="006E45DF" w:rsidRPr="00EA33C5" w:rsidRDefault="006E45DF" w:rsidP="006E45DF">
      <w:pPr>
        <w:spacing w:after="0" w:line="240" w:lineRule="auto"/>
        <w:jc w:val="both"/>
        <w:rPr>
          <w:rFonts w:ascii="Century Gothic" w:hAnsi="Century Gothic"/>
          <w:sz w:val="20"/>
          <w:szCs w:val="20"/>
        </w:rPr>
      </w:pPr>
    </w:p>
    <w:p w14:paraId="6329A511" w14:textId="4262E79D" w:rsidR="006E45DF" w:rsidRPr="00EA33C5" w:rsidRDefault="006E45DF" w:rsidP="006E45DF">
      <w:pPr>
        <w:pStyle w:val="Prrafodelista"/>
        <w:numPr>
          <w:ilvl w:val="0"/>
          <w:numId w:val="3"/>
        </w:numPr>
        <w:spacing w:after="0" w:line="240" w:lineRule="auto"/>
        <w:ind w:left="567" w:hanging="567"/>
        <w:jc w:val="both"/>
        <w:rPr>
          <w:rFonts w:ascii="Century Gothic" w:hAnsi="Century Gothic"/>
          <w:sz w:val="20"/>
          <w:szCs w:val="20"/>
        </w:rPr>
      </w:pPr>
      <w:r w:rsidRPr="00EA33C5">
        <w:rPr>
          <w:rFonts w:ascii="Century Gothic" w:hAnsi="Century Gothic"/>
          <w:sz w:val="20"/>
          <w:szCs w:val="20"/>
        </w:rPr>
        <w:t xml:space="preserve">Conocer, actualizar y rectificar sus datos personales frente a los Responsables del Tratamiento o Encargados del Tratamiento. Este derecho se podrá ejercer, entre </w:t>
      </w:r>
      <w:r w:rsidR="00FE52A8" w:rsidRPr="00EA33C5">
        <w:rPr>
          <w:rFonts w:ascii="Century Gothic" w:hAnsi="Century Gothic"/>
          <w:sz w:val="20"/>
          <w:szCs w:val="20"/>
        </w:rPr>
        <w:t>otros,</w:t>
      </w:r>
      <w:r w:rsidRPr="00EA33C5">
        <w:rPr>
          <w:rFonts w:ascii="Century Gothic" w:hAnsi="Century Gothic"/>
          <w:sz w:val="20"/>
          <w:szCs w:val="20"/>
        </w:rPr>
        <w:t xml:space="preserve"> frente a datos parciales, inexactos, incompletos, fraccionados, que induzcan a error, o aquellos cuyo Tratamiento esté expresamente prohibido o no haya sido autorizado</w:t>
      </w:r>
      <w:r w:rsidR="00FE52A8" w:rsidRPr="00EA33C5">
        <w:rPr>
          <w:rFonts w:ascii="Century Gothic" w:hAnsi="Century Gothic"/>
          <w:sz w:val="20"/>
          <w:szCs w:val="20"/>
        </w:rPr>
        <w:t>.</w:t>
      </w:r>
    </w:p>
    <w:p w14:paraId="4FAE7117" w14:textId="41D7FB08" w:rsidR="006E45DF" w:rsidRPr="00EA33C5" w:rsidRDefault="006E45DF" w:rsidP="006E45DF">
      <w:pPr>
        <w:pStyle w:val="Prrafodelista"/>
        <w:numPr>
          <w:ilvl w:val="0"/>
          <w:numId w:val="3"/>
        </w:numPr>
        <w:spacing w:after="0" w:line="240" w:lineRule="auto"/>
        <w:ind w:left="567" w:hanging="567"/>
        <w:jc w:val="both"/>
        <w:rPr>
          <w:rFonts w:ascii="Century Gothic" w:hAnsi="Century Gothic"/>
          <w:sz w:val="20"/>
          <w:szCs w:val="20"/>
        </w:rPr>
      </w:pPr>
      <w:r w:rsidRPr="00EA33C5">
        <w:rPr>
          <w:rFonts w:ascii="Century Gothic" w:hAnsi="Century Gothic"/>
          <w:sz w:val="20"/>
          <w:szCs w:val="20"/>
        </w:rPr>
        <w:t xml:space="preserve">Solicitar prueba de la autorización otorgada al Responsable del </w:t>
      </w:r>
      <w:r w:rsidR="00FE52A8" w:rsidRPr="00EA33C5">
        <w:rPr>
          <w:rFonts w:ascii="Century Gothic" w:hAnsi="Century Gothic"/>
          <w:sz w:val="20"/>
          <w:szCs w:val="20"/>
        </w:rPr>
        <w:t>Tratamiento,</w:t>
      </w:r>
      <w:r w:rsidRPr="00EA33C5">
        <w:rPr>
          <w:rFonts w:ascii="Century Gothic" w:hAnsi="Century Gothic"/>
          <w:sz w:val="20"/>
          <w:szCs w:val="20"/>
        </w:rPr>
        <w:t xml:space="preserve"> salvo cuando expresamente se exceptúe como requisito para el Tratamiento, de conformidad con lo previsto en el artículo 10 de la presente ley</w:t>
      </w:r>
      <w:r w:rsidR="00FE52A8" w:rsidRPr="00EA33C5">
        <w:rPr>
          <w:rFonts w:ascii="Century Gothic" w:hAnsi="Century Gothic"/>
          <w:sz w:val="20"/>
          <w:szCs w:val="20"/>
        </w:rPr>
        <w:t>.</w:t>
      </w:r>
    </w:p>
    <w:p w14:paraId="7235591E" w14:textId="6FC3ED81" w:rsidR="006E45DF" w:rsidRPr="00EA33C5" w:rsidRDefault="006E45DF" w:rsidP="006E45DF">
      <w:pPr>
        <w:pStyle w:val="Prrafodelista"/>
        <w:numPr>
          <w:ilvl w:val="0"/>
          <w:numId w:val="3"/>
        </w:numPr>
        <w:spacing w:after="0" w:line="240" w:lineRule="auto"/>
        <w:ind w:left="567" w:hanging="567"/>
        <w:jc w:val="both"/>
        <w:rPr>
          <w:rFonts w:ascii="Century Gothic" w:hAnsi="Century Gothic"/>
          <w:sz w:val="20"/>
          <w:szCs w:val="20"/>
        </w:rPr>
      </w:pPr>
      <w:r w:rsidRPr="00EA33C5">
        <w:rPr>
          <w:rFonts w:ascii="Century Gothic" w:hAnsi="Century Gothic"/>
          <w:sz w:val="20"/>
          <w:szCs w:val="20"/>
        </w:rPr>
        <w:t>Ser informado por el Responsable del Tratamiento o el Encargado del Tratamiento, previa solicitud, respecto del uso que les ha dado a sus datos personales</w:t>
      </w:r>
      <w:r w:rsidR="00FE52A8" w:rsidRPr="00EA33C5">
        <w:rPr>
          <w:rFonts w:ascii="Century Gothic" w:hAnsi="Century Gothic"/>
          <w:sz w:val="20"/>
          <w:szCs w:val="20"/>
        </w:rPr>
        <w:t>.</w:t>
      </w:r>
    </w:p>
    <w:p w14:paraId="03A8C4F8" w14:textId="7D260950" w:rsidR="006E45DF" w:rsidRPr="00EA33C5" w:rsidRDefault="006E45DF" w:rsidP="006E45DF">
      <w:pPr>
        <w:pStyle w:val="Prrafodelista"/>
        <w:numPr>
          <w:ilvl w:val="0"/>
          <w:numId w:val="3"/>
        </w:numPr>
        <w:spacing w:after="0" w:line="240" w:lineRule="auto"/>
        <w:ind w:left="567" w:hanging="567"/>
        <w:jc w:val="both"/>
        <w:rPr>
          <w:rFonts w:ascii="Century Gothic" w:hAnsi="Century Gothic"/>
          <w:sz w:val="20"/>
          <w:szCs w:val="20"/>
        </w:rPr>
      </w:pPr>
      <w:r w:rsidRPr="00EA33C5">
        <w:rPr>
          <w:rFonts w:ascii="Century Gothic" w:hAnsi="Century Gothic"/>
          <w:sz w:val="20"/>
          <w:szCs w:val="20"/>
        </w:rPr>
        <w:t>Presentar ante la Superintendencia de Industria y Comercio quejas por infracciones a lo dispuesto en la presente ley y las demás normas que la modifiquen, adicionen o complementen</w:t>
      </w:r>
      <w:r w:rsidR="00FE52A8" w:rsidRPr="00EA33C5">
        <w:rPr>
          <w:rFonts w:ascii="Century Gothic" w:hAnsi="Century Gothic"/>
          <w:sz w:val="20"/>
          <w:szCs w:val="20"/>
        </w:rPr>
        <w:t>.</w:t>
      </w:r>
    </w:p>
    <w:p w14:paraId="7C991550" w14:textId="54A197A6" w:rsidR="006E45DF" w:rsidRPr="00EA33C5" w:rsidRDefault="006E45DF" w:rsidP="006E45DF">
      <w:pPr>
        <w:pStyle w:val="Prrafodelista"/>
        <w:numPr>
          <w:ilvl w:val="0"/>
          <w:numId w:val="3"/>
        </w:numPr>
        <w:spacing w:after="0" w:line="240" w:lineRule="auto"/>
        <w:ind w:left="567" w:hanging="567"/>
        <w:jc w:val="both"/>
        <w:rPr>
          <w:rFonts w:ascii="Century Gothic" w:hAnsi="Century Gothic"/>
          <w:sz w:val="20"/>
          <w:szCs w:val="20"/>
        </w:rPr>
      </w:pPr>
      <w:r w:rsidRPr="00EA33C5">
        <w:rPr>
          <w:rFonts w:ascii="Century Gothic" w:hAnsi="Century Gothic"/>
          <w:sz w:val="20"/>
          <w:szCs w:val="20"/>
        </w:rPr>
        <w:t xml:space="preserve">Revocar la autorización </w:t>
      </w:r>
      <w:r w:rsidR="00FE52A8" w:rsidRPr="00EA33C5">
        <w:rPr>
          <w:rFonts w:ascii="Century Gothic" w:hAnsi="Century Gothic"/>
          <w:sz w:val="20"/>
          <w:szCs w:val="20"/>
        </w:rPr>
        <w:t>o</w:t>
      </w:r>
      <w:r w:rsidRPr="00EA33C5">
        <w:rPr>
          <w:rFonts w:ascii="Century Gothic" w:hAnsi="Century Gothic"/>
          <w:sz w:val="20"/>
          <w:szCs w:val="20"/>
        </w:rPr>
        <w:t xml:space="preserve"> solicitar la supresión del dato cuando en el Tratamiento no se respeten los principios, derechos y garantías constitucionales y legales. La revocatoria </w:t>
      </w:r>
      <w:r w:rsidR="00FE52A8" w:rsidRPr="00EA33C5">
        <w:rPr>
          <w:rFonts w:ascii="Century Gothic" w:hAnsi="Century Gothic"/>
          <w:sz w:val="20"/>
          <w:szCs w:val="20"/>
        </w:rPr>
        <w:t>o</w:t>
      </w:r>
      <w:r w:rsidRPr="00EA33C5">
        <w:rPr>
          <w:rFonts w:ascii="Century Gothic" w:hAnsi="Century Gothic"/>
          <w:sz w:val="20"/>
          <w:szCs w:val="20"/>
        </w:rPr>
        <w:t xml:space="preserve"> supresión procederá cuando la Superintendencia de Industria y Comercio haya determinado que en el Tratamiento el Responsable o Encargado han incurrido en conductas contrarias a esta ley y a la Constitución</w:t>
      </w:r>
      <w:r w:rsidR="00FE52A8" w:rsidRPr="00EA33C5">
        <w:rPr>
          <w:rFonts w:ascii="Century Gothic" w:hAnsi="Century Gothic"/>
          <w:sz w:val="20"/>
          <w:szCs w:val="20"/>
        </w:rPr>
        <w:t>.</w:t>
      </w:r>
    </w:p>
    <w:p w14:paraId="17D3993F" w14:textId="77777777" w:rsidR="006E45DF" w:rsidRPr="00EA33C5" w:rsidRDefault="006E45DF" w:rsidP="006E45DF">
      <w:pPr>
        <w:pStyle w:val="Prrafodelista"/>
        <w:numPr>
          <w:ilvl w:val="0"/>
          <w:numId w:val="3"/>
        </w:numPr>
        <w:spacing w:after="0" w:line="240" w:lineRule="auto"/>
        <w:ind w:left="567" w:hanging="567"/>
        <w:jc w:val="both"/>
        <w:rPr>
          <w:rFonts w:ascii="Century Gothic" w:hAnsi="Century Gothic"/>
          <w:sz w:val="20"/>
          <w:szCs w:val="20"/>
        </w:rPr>
      </w:pPr>
      <w:r w:rsidRPr="00EA33C5">
        <w:rPr>
          <w:rFonts w:ascii="Century Gothic" w:hAnsi="Century Gothic"/>
          <w:sz w:val="20"/>
          <w:szCs w:val="20"/>
        </w:rPr>
        <w:t>Acceder en forma gratuita a sus datos personales que hayan sido objeto de Tratamiento.</w:t>
      </w:r>
    </w:p>
    <w:p w14:paraId="26DA7F41" w14:textId="3FB91B07" w:rsidR="006E45DF" w:rsidRPr="00EA33C5" w:rsidRDefault="006E45DF" w:rsidP="00D42F83">
      <w:pPr>
        <w:spacing w:after="0"/>
        <w:rPr>
          <w:rFonts w:ascii="Century Gothic" w:hAnsi="Century Gothic"/>
          <w:sz w:val="20"/>
          <w:szCs w:val="20"/>
        </w:rPr>
      </w:pPr>
    </w:p>
    <w:p w14:paraId="292D7D14" w14:textId="77777777" w:rsidR="00EA33C5" w:rsidRPr="00375420" w:rsidRDefault="00EA33C5" w:rsidP="00EA33C5">
      <w:pPr>
        <w:spacing w:after="0"/>
        <w:jc w:val="both"/>
        <w:rPr>
          <w:rFonts w:ascii="Century Gothic" w:hAnsi="Century Gothic"/>
          <w:sz w:val="20"/>
          <w:szCs w:val="20"/>
        </w:rPr>
      </w:pPr>
      <w:r w:rsidRPr="00375420">
        <w:rPr>
          <w:rFonts w:ascii="Century Gothic" w:hAnsi="Century Gothic"/>
          <w:sz w:val="20"/>
          <w:szCs w:val="20"/>
        </w:rPr>
        <w:t xml:space="preserve">Estos derechos los podrá ejercer a través de los canales o medios dispuestos por </w:t>
      </w:r>
      <w:r w:rsidRPr="00375420">
        <w:rPr>
          <w:rFonts w:ascii="Century Gothic" w:eastAsia="Times New Roman" w:hAnsi="Century Gothic" w:cs="Calibri"/>
          <w:color w:val="000000"/>
          <w:sz w:val="20"/>
          <w:szCs w:val="20"/>
          <w:lang w:eastAsia="es-CO"/>
        </w:rPr>
        <w:t xml:space="preserve">TUA S.A. </w:t>
      </w:r>
      <w:r w:rsidRPr="00375420">
        <w:rPr>
          <w:rFonts w:ascii="Century Gothic" w:hAnsi="Century Gothic"/>
          <w:sz w:val="20"/>
          <w:szCs w:val="20"/>
        </w:rPr>
        <w:t>que actuará como Responsable del Tratamiento de los datos personales, así:</w:t>
      </w:r>
    </w:p>
    <w:p w14:paraId="512435AA" w14:textId="77777777" w:rsidR="00EA33C5" w:rsidRDefault="00EA33C5" w:rsidP="00EA33C5">
      <w:pPr>
        <w:spacing w:after="0"/>
        <w:rPr>
          <w:rFonts w:ascii="Century Gothic" w:hAnsi="Century Gothic"/>
          <w:sz w:val="20"/>
          <w:szCs w:val="20"/>
        </w:rPr>
      </w:pPr>
    </w:p>
    <w:tbl>
      <w:tblPr>
        <w:tblStyle w:val="Tablaconcuadrcula"/>
        <w:tblW w:w="8789" w:type="dxa"/>
        <w:tblInd w:w="-5" w:type="dxa"/>
        <w:tblLook w:val="04A0" w:firstRow="1" w:lastRow="0" w:firstColumn="1" w:lastColumn="0" w:noHBand="0" w:noVBand="1"/>
      </w:tblPr>
      <w:tblGrid>
        <w:gridCol w:w="2835"/>
        <w:gridCol w:w="5954"/>
      </w:tblGrid>
      <w:tr w:rsidR="00252DCB" w:rsidRPr="00375420" w14:paraId="6BC937A7" w14:textId="77777777" w:rsidTr="00404C27">
        <w:tc>
          <w:tcPr>
            <w:tcW w:w="2835" w:type="dxa"/>
          </w:tcPr>
          <w:p w14:paraId="0DF33302" w14:textId="77777777" w:rsidR="00252DCB" w:rsidRPr="00375420" w:rsidRDefault="00252DCB" w:rsidP="00404C27">
            <w:pPr>
              <w:ind w:right="335"/>
              <w:rPr>
                <w:rFonts w:ascii="Century Gothic" w:hAnsi="Century Gothic"/>
                <w:b/>
                <w:bCs/>
                <w:sz w:val="20"/>
                <w:szCs w:val="20"/>
                <w:lang w:val="es-MX"/>
              </w:rPr>
            </w:pPr>
            <w:r w:rsidRPr="00375420">
              <w:rPr>
                <w:rFonts w:ascii="Century Gothic" w:hAnsi="Century Gothic"/>
                <w:b/>
                <w:bCs/>
                <w:sz w:val="20"/>
                <w:szCs w:val="20"/>
                <w:lang w:val="es-MX"/>
              </w:rPr>
              <w:t>EMPRESA</w:t>
            </w:r>
          </w:p>
        </w:tc>
        <w:tc>
          <w:tcPr>
            <w:tcW w:w="5954" w:type="dxa"/>
          </w:tcPr>
          <w:p w14:paraId="45F8906B" w14:textId="77777777" w:rsidR="00252DCB" w:rsidRPr="00375420" w:rsidRDefault="00252DCB" w:rsidP="00404C27">
            <w:pPr>
              <w:ind w:right="335"/>
              <w:rPr>
                <w:rFonts w:ascii="Century Gothic" w:hAnsi="Century Gothic"/>
                <w:sz w:val="20"/>
                <w:szCs w:val="20"/>
                <w:lang w:val="es-MX"/>
              </w:rPr>
            </w:pPr>
            <w:r w:rsidRPr="00375420">
              <w:rPr>
                <w:rFonts w:ascii="Century Gothic" w:hAnsi="Century Gothic"/>
                <w:sz w:val="20"/>
                <w:szCs w:val="20"/>
                <w:lang w:val="es-MX"/>
              </w:rPr>
              <w:t>Transportadores Unidos de los Andes S.A.</w:t>
            </w:r>
          </w:p>
        </w:tc>
      </w:tr>
      <w:tr w:rsidR="00252DCB" w:rsidRPr="00375420" w14:paraId="4E681689" w14:textId="77777777" w:rsidTr="00404C27">
        <w:trPr>
          <w:trHeight w:val="94"/>
        </w:trPr>
        <w:tc>
          <w:tcPr>
            <w:tcW w:w="2835" w:type="dxa"/>
          </w:tcPr>
          <w:p w14:paraId="2168F941" w14:textId="77777777" w:rsidR="00252DCB" w:rsidRPr="00375420" w:rsidRDefault="00252DCB" w:rsidP="00404C27">
            <w:pPr>
              <w:ind w:right="335"/>
              <w:rPr>
                <w:rFonts w:ascii="Century Gothic" w:hAnsi="Century Gothic"/>
                <w:b/>
                <w:bCs/>
                <w:sz w:val="20"/>
                <w:szCs w:val="20"/>
                <w:lang w:val="es-MX"/>
              </w:rPr>
            </w:pPr>
            <w:r w:rsidRPr="00375420">
              <w:rPr>
                <w:rFonts w:ascii="Century Gothic" w:hAnsi="Century Gothic"/>
                <w:b/>
                <w:bCs/>
                <w:sz w:val="20"/>
                <w:szCs w:val="20"/>
                <w:lang w:val="es-MX"/>
              </w:rPr>
              <w:t>CORREO ELECTRÓNICO</w:t>
            </w:r>
          </w:p>
        </w:tc>
        <w:tc>
          <w:tcPr>
            <w:tcW w:w="5954" w:type="dxa"/>
          </w:tcPr>
          <w:p w14:paraId="636496AC" w14:textId="77777777" w:rsidR="00252DCB" w:rsidRDefault="009F00C0" w:rsidP="00404C27">
            <w:pPr>
              <w:ind w:right="335"/>
              <w:rPr>
                <w:rFonts w:ascii="Century Gothic" w:hAnsi="Century Gothic"/>
                <w:sz w:val="20"/>
                <w:szCs w:val="20"/>
                <w:lang w:val="es-MX"/>
              </w:rPr>
            </w:pPr>
            <w:hyperlink r:id="rId7" w:history="1">
              <w:r w:rsidR="00252DCB" w:rsidRPr="00EA3FA0">
                <w:rPr>
                  <w:rStyle w:val="Hipervnculo"/>
                  <w:rFonts w:ascii="Century Gothic" w:hAnsi="Century Gothic"/>
                  <w:sz w:val="20"/>
                  <w:szCs w:val="20"/>
                  <w:lang w:val="es-MX"/>
                </w:rPr>
                <w:t>info@transportadorestua.com</w:t>
              </w:r>
            </w:hyperlink>
            <w:r w:rsidR="00252DCB">
              <w:rPr>
                <w:rFonts w:ascii="Century Gothic" w:hAnsi="Century Gothic"/>
                <w:sz w:val="20"/>
                <w:szCs w:val="20"/>
                <w:lang w:val="es-MX"/>
              </w:rPr>
              <w:t xml:space="preserve"> </w:t>
            </w:r>
          </w:p>
          <w:p w14:paraId="532F088E" w14:textId="7DB081B0" w:rsidR="00B860C3" w:rsidRPr="00B860C3" w:rsidRDefault="00B860C3" w:rsidP="00404C27">
            <w:pPr>
              <w:ind w:right="335"/>
              <w:rPr>
                <w:rFonts w:ascii="Century Gothic" w:hAnsi="Century Gothic"/>
                <w:sz w:val="20"/>
                <w:szCs w:val="20"/>
                <w:lang w:val="es-MX"/>
              </w:rPr>
            </w:pPr>
            <w:hyperlink r:id="rId8" w:history="1">
              <w:r w:rsidRPr="00842445">
                <w:rPr>
                  <w:rStyle w:val="Hipervnculo"/>
                  <w:rFonts w:ascii="Century Gothic" w:hAnsi="Century Gothic"/>
                  <w:sz w:val="20"/>
                  <w:szCs w:val="20"/>
                  <w:lang w:val="es-MX"/>
                </w:rPr>
                <w:t>g</w:t>
              </w:r>
              <w:r w:rsidRPr="00842445">
                <w:rPr>
                  <w:rStyle w:val="Hipervnculo"/>
                </w:rPr>
                <w:t>erencia</w:t>
              </w:r>
              <w:r w:rsidRPr="00842445">
                <w:rPr>
                  <w:rStyle w:val="Hipervnculo"/>
                  <w:rFonts w:ascii="Century Gothic" w:hAnsi="Century Gothic"/>
                  <w:sz w:val="20"/>
                  <w:szCs w:val="20"/>
                  <w:lang w:val="es-MX"/>
                </w:rPr>
                <w:t>@transportadorestua.com</w:t>
              </w:r>
            </w:hyperlink>
            <w:r>
              <w:rPr>
                <w:rFonts w:ascii="Century Gothic" w:hAnsi="Century Gothic"/>
                <w:sz w:val="20"/>
                <w:szCs w:val="20"/>
                <w:lang w:val="es-MX"/>
              </w:rPr>
              <w:t xml:space="preserve"> </w:t>
            </w:r>
          </w:p>
        </w:tc>
      </w:tr>
      <w:tr w:rsidR="00252DCB" w:rsidRPr="00375420" w14:paraId="47946637" w14:textId="77777777" w:rsidTr="00404C27">
        <w:tc>
          <w:tcPr>
            <w:tcW w:w="2835" w:type="dxa"/>
          </w:tcPr>
          <w:p w14:paraId="0A3575A4" w14:textId="77777777" w:rsidR="00252DCB" w:rsidRPr="00375420" w:rsidRDefault="00252DCB" w:rsidP="00404C27">
            <w:pPr>
              <w:ind w:right="335"/>
              <w:rPr>
                <w:rFonts w:ascii="Century Gothic" w:hAnsi="Century Gothic"/>
                <w:b/>
                <w:bCs/>
                <w:sz w:val="20"/>
                <w:szCs w:val="20"/>
                <w:lang w:val="es-MX"/>
              </w:rPr>
            </w:pPr>
            <w:r w:rsidRPr="00375420">
              <w:rPr>
                <w:rFonts w:ascii="Century Gothic" w:hAnsi="Century Gothic"/>
                <w:b/>
                <w:bCs/>
                <w:sz w:val="20"/>
                <w:szCs w:val="20"/>
                <w:lang w:val="es-MX"/>
              </w:rPr>
              <w:t>TELÉFONO</w:t>
            </w:r>
          </w:p>
        </w:tc>
        <w:tc>
          <w:tcPr>
            <w:tcW w:w="5954" w:type="dxa"/>
          </w:tcPr>
          <w:p w14:paraId="3FEECF52" w14:textId="6D9D1E95" w:rsidR="00252DCB" w:rsidRPr="00375420" w:rsidRDefault="00B860C3" w:rsidP="00404C27">
            <w:pPr>
              <w:ind w:right="335"/>
              <w:rPr>
                <w:rFonts w:ascii="Century Gothic" w:hAnsi="Century Gothic"/>
                <w:sz w:val="20"/>
                <w:szCs w:val="20"/>
                <w:lang w:val="es-MX"/>
              </w:rPr>
            </w:pPr>
            <w:r>
              <w:rPr>
                <w:rFonts w:ascii="Century Gothic" w:hAnsi="Century Gothic"/>
                <w:sz w:val="20"/>
                <w:szCs w:val="20"/>
                <w:lang w:val="es-MX"/>
              </w:rPr>
              <w:t>3138860476 - 3229451018</w:t>
            </w:r>
          </w:p>
        </w:tc>
      </w:tr>
      <w:tr w:rsidR="00252DCB" w:rsidRPr="00375420" w14:paraId="4074DEEC" w14:textId="77777777" w:rsidTr="00404C27">
        <w:tc>
          <w:tcPr>
            <w:tcW w:w="2835" w:type="dxa"/>
          </w:tcPr>
          <w:p w14:paraId="23221543" w14:textId="77777777" w:rsidR="00252DCB" w:rsidRPr="00375420" w:rsidRDefault="00252DCB" w:rsidP="00404C27">
            <w:pPr>
              <w:ind w:right="335"/>
              <w:rPr>
                <w:rFonts w:ascii="Century Gothic" w:hAnsi="Century Gothic"/>
                <w:b/>
                <w:bCs/>
                <w:sz w:val="20"/>
                <w:szCs w:val="20"/>
                <w:lang w:val="es-MX"/>
              </w:rPr>
            </w:pPr>
            <w:r w:rsidRPr="00375420">
              <w:rPr>
                <w:rFonts w:ascii="Century Gothic" w:hAnsi="Century Gothic"/>
                <w:b/>
                <w:bCs/>
                <w:sz w:val="20"/>
                <w:szCs w:val="20"/>
                <w:lang w:val="es-MX"/>
              </w:rPr>
              <w:t>PÁGINA WEB</w:t>
            </w:r>
          </w:p>
        </w:tc>
        <w:tc>
          <w:tcPr>
            <w:tcW w:w="5954" w:type="dxa"/>
          </w:tcPr>
          <w:p w14:paraId="6D96778A" w14:textId="77777777" w:rsidR="00252DCB" w:rsidRPr="00375420" w:rsidRDefault="009F00C0" w:rsidP="00404C27">
            <w:pPr>
              <w:ind w:right="335"/>
              <w:rPr>
                <w:rFonts w:ascii="Century Gothic" w:hAnsi="Century Gothic"/>
                <w:sz w:val="20"/>
                <w:szCs w:val="20"/>
                <w:lang w:val="es-MX"/>
              </w:rPr>
            </w:pPr>
            <w:hyperlink r:id="rId9" w:history="1">
              <w:r w:rsidR="00252DCB" w:rsidRPr="00EA3FA0">
                <w:rPr>
                  <w:rStyle w:val="Hipervnculo"/>
                  <w:rFonts w:ascii="Century Gothic" w:hAnsi="Century Gothic"/>
                  <w:sz w:val="20"/>
                  <w:szCs w:val="20"/>
                  <w:lang w:val="es-MX"/>
                </w:rPr>
                <w:t>https://transportadorestua.com/</w:t>
              </w:r>
            </w:hyperlink>
            <w:r w:rsidR="00252DCB">
              <w:rPr>
                <w:rFonts w:ascii="Century Gothic" w:hAnsi="Century Gothic"/>
                <w:sz w:val="20"/>
                <w:szCs w:val="20"/>
                <w:lang w:val="es-MX"/>
              </w:rPr>
              <w:t xml:space="preserve"> </w:t>
            </w:r>
          </w:p>
        </w:tc>
      </w:tr>
      <w:tr w:rsidR="00252DCB" w:rsidRPr="00375420" w14:paraId="7E336E18" w14:textId="77777777" w:rsidTr="00404C27">
        <w:tc>
          <w:tcPr>
            <w:tcW w:w="2835" w:type="dxa"/>
          </w:tcPr>
          <w:p w14:paraId="5E98CBE4" w14:textId="77777777" w:rsidR="00252DCB" w:rsidRPr="00375420" w:rsidRDefault="00252DCB" w:rsidP="00404C27">
            <w:pPr>
              <w:ind w:right="335"/>
              <w:rPr>
                <w:rFonts w:ascii="Century Gothic" w:hAnsi="Century Gothic"/>
                <w:b/>
                <w:bCs/>
                <w:sz w:val="20"/>
                <w:szCs w:val="20"/>
                <w:lang w:val="es-MX"/>
              </w:rPr>
            </w:pPr>
            <w:r w:rsidRPr="00375420">
              <w:rPr>
                <w:rFonts w:ascii="Century Gothic" w:hAnsi="Century Gothic"/>
                <w:b/>
                <w:bCs/>
                <w:sz w:val="20"/>
                <w:szCs w:val="20"/>
                <w:lang w:val="es-MX"/>
              </w:rPr>
              <w:t>CIUDAD</w:t>
            </w:r>
          </w:p>
        </w:tc>
        <w:tc>
          <w:tcPr>
            <w:tcW w:w="5954" w:type="dxa"/>
          </w:tcPr>
          <w:p w14:paraId="26D2C099" w14:textId="77777777" w:rsidR="00252DCB" w:rsidRPr="00375420" w:rsidRDefault="00252DCB" w:rsidP="00404C27">
            <w:pPr>
              <w:ind w:right="335"/>
              <w:rPr>
                <w:rFonts w:ascii="Century Gothic" w:hAnsi="Century Gothic"/>
                <w:sz w:val="20"/>
                <w:szCs w:val="20"/>
                <w:lang w:val="es-MX"/>
              </w:rPr>
            </w:pPr>
            <w:r w:rsidRPr="00375420">
              <w:rPr>
                <w:rFonts w:ascii="Century Gothic" w:hAnsi="Century Gothic"/>
                <w:sz w:val="20"/>
                <w:szCs w:val="20"/>
                <w:lang w:val="es-MX"/>
              </w:rPr>
              <w:t>Bucaramanga - Santander</w:t>
            </w:r>
          </w:p>
        </w:tc>
      </w:tr>
      <w:tr w:rsidR="00252DCB" w:rsidRPr="00375420" w14:paraId="623D5C2C" w14:textId="77777777" w:rsidTr="00404C27">
        <w:tc>
          <w:tcPr>
            <w:tcW w:w="2835" w:type="dxa"/>
          </w:tcPr>
          <w:p w14:paraId="1613779F" w14:textId="77777777" w:rsidR="00252DCB" w:rsidRPr="00375420" w:rsidRDefault="00252DCB" w:rsidP="00404C27">
            <w:pPr>
              <w:ind w:right="335"/>
              <w:rPr>
                <w:rFonts w:ascii="Century Gothic" w:hAnsi="Century Gothic"/>
                <w:b/>
                <w:bCs/>
                <w:sz w:val="20"/>
                <w:szCs w:val="20"/>
                <w:lang w:val="es-MX"/>
              </w:rPr>
            </w:pPr>
            <w:r w:rsidRPr="00375420">
              <w:rPr>
                <w:rFonts w:ascii="Century Gothic" w:hAnsi="Century Gothic"/>
                <w:b/>
                <w:bCs/>
                <w:sz w:val="20"/>
                <w:szCs w:val="20"/>
                <w:lang w:val="es-MX"/>
              </w:rPr>
              <w:t>OFICINA</w:t>
            </w:r>
          </w:p>
        </w:tc>
        <w:tc>
          <w:tcPr>
            <w:tcW w:w="5954" w:type="dxa"/>
          </w:tcPr>
          <w:p w14:paraId="03E0CDA1" w14:textId="77777777" w:rsidR="00252DCB" w:rsidRPr="00375420" w:rsidRDefault="00252DCB" w:rsidP="00404C27">
            <w:pPr>
              <w:ind w:right="335"/>
              <w:rPr>
                <w:rFonts w:ascii="Century Gothic" w:hAnsi="Century Gothic"/>
                <w:sz w:val="20"/>
                <w:szCs w:val="20"/>
                <w:lang w:val="es-MX"/>
              </w:rPr>
            </w:pPr>
            <w:r w:rsidRPr="00375420">
              <w:rPr>
                <w:rFonts w:ascii="Century Gothic" w:hAnsi="Century Gothic"/>
                <w:sz w:val="20"/>
                <w:szCs w:val="20"/>
                <w:lang w:val="es-MX"/>
              </w:rPr>
              <w:t>Calle 7N # 1 Occidente – 15 Barrio Villas de San Ignacio</w:t>
            </w:r>
          </w:p>
        </w:tc>
      </w:tr>
    </w:tbl>
    <w:p w14:paraId="11B97F09" w14:textId="77777777" w:rsidR="00EA33C5" w:rsidRPr="00375420" w:rsidRDefault="00EA33C5" w:rsidP="00EA33C5">
      <w:pPr>
        <w:spacing w:after="0"/>
        <w:rPr>
          <w:rFonts w:ascii="Century Gothic" w:hAnsi="Century Gothic"/>
          <w:sz w:val="20"/>
          <w:szCs w:val="20"/>
        </w:rPr>
      </w:pPr>
    </w:p>
    <w:p w14:paraId="144B2A21" w14:textId="77777777" w:rsidR="00EA33C5" w:rsidRPr="00375420" w:rsidRDefault="00EA33C5" w:rsidP="00EA33C5">
      <w:pPr>
        <w:spacing w:after="0"/>
        <w:jc w:val="both"/>
        <w:rPr>
          <w:rFonts w:ascii="Century Gothic" w:hAnsi="Century Gothic"/>
          <w:sz w:val="20"/>
          <w:szCs w:val="20"/>
        </w:rPr>
      </w:pPr>
      <w:bookmarkStart w:id="2" w:name="_Hlk159314699"/>
      <w:r w:rsidRPr="00375420">
        <w:rPr>
          <w:rFonts w:ascii="Century Gothic" w:hAnsi="Century Gothic"/>
          <w:sz w:val="20"/>
          <w:szCs w:val="20"/>
        </w:rPr>
        <w:t>Disponibles en el horario de lunes a viernes de 8:00 a.m. a 5:00 p.m. para la atención de requerimientos relacionados con el tratamiento de mis datos personales y el ejercicio de los derechos mencionados en esta autorización; como son, peticiones, quejas, reclamos, rectificación, actualización o supresión de los datos personales.</w:t>
      </w:r>
    </w:p>
    <w:p w14:paraId="229BEDC3" w14:textId="77777777" w:rsidR="00EA33C5" w:rsidRPr="00375420" w:rsidRDefault="00EA33C5" w:rsidP="00EA33C5">
      <w:pPr>
        <w:spacing w:after="0"/>
        <w:rPr>
          <w:rFonts w:ascii="Century Gothic" w:hAnsi="Century Gothic"/>
          <w:sz w:val="20"/>
          <w:szCs w:val="20"/>
        </w:rPr>
      </w:pPr>
    </w:p>
    <w:p w14:paraId="52FD070A" w14:textId="77777777" w:rsidR="00EA33C5" w:rsidRPr="00375420" w:rsidRDefault="00EA33C5" w:rsidP="00EA33C5">
      <w:pPr>
        <w:spacing w:after="0"/>
        <w:jc w:val="both"/>
        <w:rPr>
          <w:rFonts w:ascii="Century Gothic" w:hAnsi="Century Gothic"/>
          <w:sz w:val="20"/>
          <w:szCs w:val="20"/>
          <w:lang w:val="es-MX"/>
        </w:rPr>
      </w:pPr>
      <w:r w:rsidRPr="00375420">
        <w:rPr>
          <w:rFonts w:ascii="Century Gothic" w:hAnsi="Century Gothic"/>
          <w:sz w:val="20"/>
          <w:szCs w:val="20"/>
        </w:rPr>
        <w:t xml:space="preserve">Para todo lo anterior, he otorgado mi consentimiento a TUA S.A. para que trate mi información personal de acuerdo con la Política de Tratamiento de Datos Personales para empleados dispuesta por la sociedad en medio físico y electrónico, y que me dio a conocer antes de recolectar mis datos personales por medio de la socialización y envió al correo corporativo asignado; y que igualmente, puedo consultar en la página web </w:t>
      </w:r>
      <w:hyperlink r:id="rId10" w:history="1">
        <w:r w:rsidRPr="00375420">
          <w:rPr>
            <w:rStyle w:val="Hipervnculo"/>
            <w:rFonts w:ascii="Century Gothic" w:hAnsi="Century Gothic"/>
            <w:sz w:val="20"/>
            <w:szCs w:val="20"/>
            <w:lang w:val="es-MX"/>
          </w:rPr>
          <w:t>https://transportadorestua.com/</w:t>
        </w:r>
      </w:hyperlink>
      <w:r w:rsidRPr="00375420">
        <w:rPr>
          <w:rFonts w:ascii="Century Gothic" w:hAnsi="Century Gothic"/>
          <w:sz w:val="20"/>
          <w:szCs w:val="20"/>
          <w:lang w:val="es-MX"/>
        </w:rPr>
        <w:t xml:space="preserve"> </w:t>
      </w:r>
    </w:p>
    <w:p w14:paraId="5003E31F" w14:textId="77777777" w:rsidR="00EA33C5" w:rsidRPr="00375420" w:rsidRDefault="00EA33C5" w:rsidP="00EA33C5">
      <w:pPr>
        <w:spacing w:after="0"/>
        <w:jc w:val="both"/>
        <w:rPr>
          <w:rFonts w:ascii="Century Gothic" w:hAnsi="Century Gothic"/>
          <w:sz w:val="20"/>
          <w:szCs w:val="20"/>
          <w:lang w:val="es-MX"/>
        </w:rPr>
      </w:pPr>
    </w:p>
    <w:p w14:paraId="402D09F5" w14:textId="77777777" w:rsidR="00EA33C5" w:rsidRPr="00375420" w:rsidRDefault="00EA33C5" w:rsidP="00EA33C5">
      <w:pPr>
        <w:spacing w:after="0"/>
        <w:jc w:val="both"/>
        <w:rPr>
          <w:rFonts w:ascii="Century Gothic" w:hAnsi="Century Gothic"/>
          <w:sz w:val="20"/>
          <w:szCs w:val="20"/>
        </w:rPr>
      </w:pPr>
      <w:r w:rsidRPr="00375420">
        <w:rPr>
          <w:rFonts w:ascii="Century Gothic" w:hAnsi="Century Gothic"/>
          <w:sz w:val="20"/>
          <w:szCs w:val="20"/>
        </w:rPr>
        <w:lastRenderedPageBreak/>
        <w:t>Manifiesto que la presente autorización me fue solicitada y puesta de presente antes de entregar mis datos y que la suscribo de forma libre y voluntaria una vez leída en su totalidad.</w:t>
      </w:r>
    </w:p>
    <w:bookmarkEnd w:id="2"/>
    <w:p w14:paraId="23B5319C" w14:textId="330B661A" w:rsidR="00FA30E7" w:rsidRPr="00EA33C5" w:rsidRDefault="00FA30E7" w:rsidP="00FA30E7">
      <w:pPr>
        <w:spacing w:after="0"/>
        <w:jc w:val="both"/>
        <w:rPr>
          <w:rFonts w:ascii="Century Gothic" w:hAnsi="Century Gothic"/>
          <w:sz w:val="20"/>
          <w:szCs w:val="20"/>
        </w:rPr>
      </w:pPr>
    </w:p>
    <w:p w14:paraId="5758B0A9" w14:textId="007E2C99" w:rsidR="00FA30E7" w:rsidRPr="00EA33C5" w:rsidRDefault="00FA30E7" w:rsidP="00FA30E7">
      <w:pPr>
        <w:spacing w:after="0"/>
        <w:jc w:val="both"/>
        <w:rPr>
          <w:rFonts w:ascii="Century Gothic" w:hAnsi="Century Gothic"/>
          <w:sz w:val="20"/>
          <w:szCs w:val="20"/>
        </w:rPr>
      </w:pPr>
    </w:p>
    <w:p w14:paraId="03819DF6" w14:textId="77777777" w:rsidR="00FA30E7" w:rsidRPr="00EA33C5" w:rsidRDefault="00FA30E7" w:rsidP="00FA30E7">
      <w:pPr>
        <w:spacing w:after="0"/>
        <w:jc w:val="both"/>
        <w:rPr>
          <w:rFonts w:ascii="Century Gothic" w:hAnsi="Century Gothic"/>
          <w:sz w:val="20"/>
          <w:szCs w:val="20"/>
        </w:rPr>
      </w:pPr>
    </w:p>
    <w:p w14:paraId="332E1718" w14:textId="0C2D2432" w:rsidR="00FA30E7" w:rsidRPr="00EA33C5" w:rsidRDefault="00FA30E7" w:rsidP="00FA30E7">
      <w:pPr>
        <w:spacing w:after="0"/>
        <w:jc w:val="both"/>
        <w:rPr>
          <w:rFonts w:ascii="Century Gothic" w:hAnsi="Century Gothic"/>
          <w:sz w:val="20"/>
          <w:szCs w:val="20"/>
        </w:rPr>
      </w:pPr>
    </w:p>
    <w:p w14:paraId="3AD24E55" w14:textId="7327111C" w:rsidR="00FA30E7" w:rsidRPr="00EA33C5" w:rsidRDefault="00FA30E7" w:rsidP="00FA30E7">
      <w:pPr>
        <w:spacing w:after="0"/>
        <w:jc w:val="both"/>
        <w:rPr>
          <w:rFonts w:ascii="Century Gothic" w:hAnsi="Century Gothic"/>
          <w:b/>
          <w:bCs/>
          <w:sz w:val="20"/>
          <w:szCs w:val="20"/>
        </w:rPr>
      </w:pPr>
      <w:r w:rsidRPr="00EA33C5">
        <w:rPr>
          <w:rFonts w:ascii="Century Gothic" w:hAnsi="Century Gothic"/>
          <w:b/>
          <w:bCs/>
          <w:sz w:val="20"/>
          <w:szCs w:val="20"/>
        </w:rPr>
        <w:t>NOMBRE:</w:t>
      </w:r>
    </w:p>
    <w:p w14:paraId="3CC85CE7" w14:textId="123484DE" w:rsidR="00FA30E7" w:rsidRPr="00EA33C5" w:rsidRDefault="00FA30E7" w:rsidP="00FA30E7">
      <w:pPr>
        <w:spacing w:after="0"/>
        <w:jc w:val="both"/>
        <w:rPr>
          <w:rFonts w:ascii="Century Gothic" w:hAnsi="Century Gothic"/>
          <w:b/>
          <w:bCs/>
          <w:sz w:val="20"/>
          <w:szCs w:val="20"/>
        </w:rPr>
      </w:pPr>
      <w:r w:rsidRPr="00EA33C5">
        <w:rPr>
          <w:rFonts w:ascii="Century Gothic" w:hAnsi="Century Gothic"/>
          <w:b/>
          <w:bCs/>
          <w:sz w:val="20"/>
          <w:szCs w:val="20"/>
        </w:rPr>
        <w:t>FIRMA:</w:t>
      </w:r>
    </w:p>
    <w:p w14:paraId="03DA0022" w14:textId="1FDC9108" w:rsidR="00FA30E7" w:rsidRPr="00EA33C5" w:rsidRDefault="00FA30E7" w:rsidP="00FA30E7">
      <w:pPr>
        <w:spacing w:after="0"/>
        <w:jc w:val="both"/>
        <w:rPr>
          <w:rFonts w:ascii="Century Gothic" w:hAnsi="Century Gothic"/>
          <w:b/>
          <w:bCs/>
          <w:sz w:val="20"/>
          <w:szCs w:val="20"/>
        </w:rPr>
      </w:pPr>
      <w:r w:rsidRPr="00EA33C5">
        <w:rPr>
          <w:rFonts w:ascii="Century Gothic" w:hAnsi="Century Gothic"/>
          <w:b/>
          <w:bCs/>
          <w:sz w:val="20"/>
          <w:szCs w:val="20"/>
        </w:rPr>
        <w:t>IDENTIFICACIÓN:</w:t>
      </w:r>
    </w:p>
    <w:p w14:paraId="6BB49BB2" w14:textId="0A22F204" w:rsidR="00FA30E7" w:rsidRPr="00EA33C5" w:rsidRDefault="00FA30E7" w:rsidP="00FA30E7">
      <w:pPr>
        <w:spacing w:after="0"/>
        <w:jc w:val="both"/>
        <w:rPr>
          <w:rFonts w:ascii="Century Gothic" w:hAnsi="Century Gothic"/>
          <w:b/>
          <w:bCs/>
          <w:sz w:val="20"/>
          <w:szCs w:val="20"/>
        </w:rPr>
      </w:pPr>
      <w:r w:rsidRPr="00EA33C5">
        <w:rPr>
          <w:rFonts w:ascii="Century Gothic" w:hAnsi="Century Gothic"/>
          <w:b/>
          <w:bCs/>
          <w:sz w:val="20"/>
          <w:szCs w:val="20"/>
        </w:rPr>
        <w:t xml:space="preserve">CORREO </w:t>
      </w:r>
      <w:r w:rsidR="00FE52A8" w:rsidRPr="00EA33C5">
        <w:rPr>
          <w:rFonts w:ascii="Century Gothic" w:hAnsi="Century Gothic"/>
          <w:b/>
          <w:bCs/>
          <w:sz w:val="20"/>
          <w:szCs w:val="20"/>
        </w:rPr>
        <w:t>ELECTRÓNICO</w:t>
      </w:r>
      <w:r w:rsidRPr="00EA33C5">
        <w:rPr>
          <w:rFonts w:ascii="Century Gothic" w:hAnsi="Century Gothic"/>
          <w:b/>
          <w:bCs/>
          <w:sz w:val="20"/>
          <w:szCs w:val="20"/>
        </w:rPr>
        <w:t>:</w:t>
      </w:r>
    </w:p>
    <w:p w14:paraId="799655F0" w14:textId="176BDCD0" w:rsidR="00FA30E7" w:rsidRPr="00EA33C5" w:rsidRDefault="00FA30E7" w:rsidP="00FA30E7">
      <w:pPr>
        <w:spacing w:after="0"/>
        <w:jc w:val="both"/>
        <w:rPr>
          <w:rFonts w:ascii="Century Gothic" w:hAnsi="Century Gothic"/>
          <w:sz w:val="20"/>
          <w:szCs w:val="20"/>
        </w:rPr>
      </w:pPr>
    </w:p>
    <w:p w14:paraId="2002DE86" w14:textId="291F6EAF" w:rsidR="00FA30E7" w:rsidRPr="00EA33C5" w:rsidRDefault="00FA30E7" w:rsidP="00FA30E7">
      <w:pPr>
        <w:spacing w:after="0"/>
        <w:jc w:val="both"/>
        <w:rPr>
          <w:rFonts w:ascii="Century Gothic" w:hAnsi="Century Gothic"/>
          <w:sz w:val="20"/>
          <w:szCs w:val="20"/>
        </w:rPr>
      </w:pPr>
    </w:p>
    <w:p w14:paraId="35E5E54C" w14:textId="4F9A7784" w:rsidR="00FA30E7" w:rsidRPr="00EA33C5" w:rsidRDefault="00FA30E7" w:rsidP="00FA30E7">
      <w:pPr>
        <w:spacing w:after="0"/>
        <w:jc w:val="both"/>
        <w:rPr>
          <w:rFonts w:ascii="Century Gothic" w:hAnsi="Century Gothic"/>
          <w:sz w:val="20"/>
          <w:szCs w:val="20"/>
        </w:rPr>
      </w:pPr>
    </w:p>
    <w:p w14:paraId="1E959893" w14:textId="67E54794" w:rsidR="00FA30E7" w:rsidRPr="00EA33C5" w:rsidRDefault="00FA30E7">
      <w:pPr>
        <w:spacing w:after="0"/>
        <w:jc w:val="both"/>
        <w:rPr>
          <w:rFonts w:ascii="Century Gothic" w:hAnsi="Century Gothic"/>
          <w:b/>
          <w:bCs/>
          <w:sz w:val="20"/>
          <w:szCs w:val="20"/>
        </w:rPr>
      </w:pPr>
      <w:r w:rsidRPr="00EA33C5">
        <w:rPr>
          <w:rFonts w:ascii="Century Gothic" w:hAnsi="Century Gothic"/>
          <w:b/>
          <w:bCs/>
          <w:sz w:val="20"/>
          <w:szCs w:val="20"/>
        </w:rPr>
        <w:t>FECHA:</w:t>
      </w:r>
    </w:p>
    <w:sectPr w:rsidR="00FA30E7" w:rsidRPr="00EA33C5" w:rsidSect="00EC2597">
      <w:headerReference w:type="default" r:id="rId11"/>
      <w:pgSz w:w="12240" w:h="20160" w:code="5"/>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A59A3C" w14:textId="77777777" w:rsidR="009F00C0" w:rsidRDefault="009F00C0" w:rsidP="00D42F83">
      <w:pPr>
        <w:spacing w:after="0" w:line="240" w:lineRule="auto"/>
      </w:pPr>
      <w:r>
        <w:separator/>
      </w:r>
    </w:p>
  </w:endnote>
  <w:endnote w:type="continuationSeparator" w:id="0">
    <w:p w14:paraId="08139BD5" w14:textId="77777777" w:rsidR="009F00C0" w:rsidRDefault="009F00C0" w:rsidP="00D42F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4000ACFF" w:usb2="00000001"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DA2F2A" w14:textId="77777777" w:rsidR="009F00C0" w:rsidRDefault="009F00C0" w:rsidP="00D42F83">
      <w:pPr>
        <w:spacing w:after="0" w:line="240" w:lineRule="auto"/>
      </w:pPr>
      <w:r>
        <w:separator/>
      </w:r>
    </w:p>
  </w:footnote>
  <w:footnote w:type="continuationSeparator" w:id="0">
    <w:p w14:paraId="021E26F3" w14:textId="77777777" w:rsidR="009F00C0" w:rsidRDefault="009F00C0" w:rsidP="00D42F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8DCF09" w14:textId="277E3F3B" w:rsidR="00D42F83" w:rsidRDefault="00EA33C5" w:rsidP="00EA33C5">
    <w:pPr>
      <w:pStyle w:val="Encabezado"/>
      <w:jc w:val="center"/>
    </w:pPr>
    <w:r>
      <w:rPr>
        <w:noProof/>
      </w:rPr>
      <w:drawing>
        <wp:inline distT="0" distB="0" distL="0" distR="0" wp14:anchorId="314C7FBE" wp14:editId="5ECD7689">
          <wp:extent cx="1914525" cy="728986"/>
          <wp:effectExtent l="0" t="0" r="0" b="0"/>
          <wp:docPr id="66648442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BEBA8EAE-BF5A-486C-A8C5-ECC9F3942E4B}">
                        <a14:imgProps xmlns:a14="http://schemas.microsoft.com/office/drawing/2010/main">
                          <a14:imgLayer r:embed="rId2">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1934892" cy="736741"/>
                  </a:xfrm>
                  <a:prstGeom prst="rect">
                    <a:avLst/>
                  </a:prstGeom>
                  <a:noFill/>
                  <a:ln>
                    <a:noFill/>
                  </a:ln>
                </pic:spPr>
              </pic:pic>
            </a:graphicData>
          </a:graphic>
        </wp:inline>
      </w:drawing>
    </w:r>
  </w:p>
  <w:p w14:paraId="0E05C1D0" w14:textId="77777777" w:rsidR="00EA33C5" w:rsidRDefault="00EA33C5" w:rsidP="00EA33C5">
    <w:pPr>
      <w:pStyle w:val="Encabezad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270488"/>
    <w:multiLevelType w:val="multilevel"/>
    <w:tmpl w:val="DCB0E1F6"/>
    <w:lvl w:ilvl="0">
      <w:start w:val="1"/>
      <w:numFmt w:val="decimal"/>
      <w:pStyle w:val="Ttulo1"/>
      <w:lvlText w:val="%1."/>
      <w:lvlJc w:val="left"/>
      <w:pPr>
        <w:ind w:left="720" w:hanging="360"/>
      </w:pPr>
      <w:rPr>
        <w:b/>
        <w:bCs/>
      </w:rPr>
    </w:lvl>
    <w:lvl w:ilvl="1">
      <w:start w:val="1"/>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37A906EE"/>
    <w:multiLevelType w:val="hybridMultilevel"/>
    <w:tmpl w:val="78AE1A86"/>
    <w:lvl w:ilvl="0" w:tplc="E7A665E2">
      <w:start w:val="1"/>
      <w:numFmt w:val="lowerLetter"/>
      <w:lvlText w:val="%1."/>
      <w:lvlJc w:val="left"/>
      <w:pPr>
        <w:ind w:left="720" w:hanging="360"/>
      </w:pPr>
      <w:rPr>
        <w:b/>
        <w:b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0"/>
  </w:num>
  <w:num w:numId="2">
    <w:abstractNumId w:val="0"/>
    <w:lvlOverride w:ilvl="0">
      <w:startOverride w:val="1"/>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0A31"/>
    <w:rsid w:val="00053B25"/>
    <w:rsid w:val="000F3AF0"/>
    <w:rsid w:val="00252DCB"/>
    <w:rsid w:val="005E2EA3"/>
    <w:rsid w:val="006E45DF"/>
    <w:rsid w:val="007B0A31"/>
    <w:rsid w:val="00883088"/>
    <w:rsid w:val="009F00C0"/>
    <w:rsid w:val="00B860C3"/>
    <w:rsid w:val="00D42F83"/>
    <w:rsid w:val="00EA087A"/>
    <w:rsid w:val="00EA33C5"/>
    <w:rsid w:val="00EC2597"/>
    <w:rsid w:val="00FA30E7"/>
    <w:rsid w:val="00FE52A8"/>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98414EA"/>
  <w15:chartTrackingRefBased/>
  <w15:docId w15:val="{20B70BCE-B0C5-438B-BA16-7E4852FCA7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6E45DF"/>
    <w:pPr>
      <w:keepNext/>
      <w:keepLines/>
      <w:numPr>
        <w:numId w:val="1"/>
      </w:numPr>
      <w:spacing w:before="240" w:after="0"/>
      <w:outlineLvl w:val="0"/>
    </w:pPr>
    <w:rPr>
      <w:rFonts w:ascii="Century Gothic" w:eastAsiaTheme="majorEastAsia" w:hAnsi="Century Gothic" w:cstheme="majorBidi"/>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42F8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42F83"/>
  </w:style>
  <w:style w:type="paragraph" w:styleId="Piedepgina">
    <w:name w:val="footer"/>
    <w:basedOn w:val="Normal"/>
    <w:link w:val="PiedepginaCar"/>
    <w:uiPriority w:val="99"/>
    <w:unhideWhenUsed/>
    <w:rsid w:val="00D42F8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42F83"/>
  </w:style>
  <w:style w:type="character" w:customStyle="1" w:styleId="Ttulo1Car">
    <w:name w:val="Título 1 Car"/>
    <w:basedOn w:val="Fuentedeprrafopredeter"/>
    <w:link w:val="Ttulo1"/>
    <w:uiPriority w:val="9"/>
    <w:rsid w:val="006E45DF"/>
    <w:rPr>
      <w:rFonts w:ascii="Century Gothic" w:eastAsiaTheme="majorEastAsia" w:hAnsi="Century Gothic" w:cstheme="majorBidi"/>
      <w:szCs w:val="32"/>
    </w:rPr>
  </w:style>
  <w:style w:type="paragraph" w:styleId="Prrafodelista">
    <w:name w:val="List Paragraph"/>
    <w:basedOn w:val="Normal"/>
    <w:uiPriority w:val="34"/>
    <w:qFormat/>
    <w:rsid w:val="006E45DF"/>
    <w:pPr>
      <w:ind w:left="720"/>
      <w:contextualSpacing/>
    </w:pPr>
  </w:style>
  <w:style w:type="table" w:styleId="Tablaconcuadrcula">
    <w:name w:val="Table Grid"/>
    <w:basedOn w:val="Tablanormal"/>
    <w:uiPriority w:val="39"/>
    <w:rsid w:val="00FA30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FA30E7"/>
    <w:rPr>
      <w:color w:val="0563C1" w:themeColor="hyperlink"/>
      <w:u w:val="single"/>
    </w:rPr>
  </w:style>
  <w:style w:type="character" w:styleId="Mencinsinresolver">
    <w:name w:val="Unresolved Mention"/>
    <w:basedOn w:val="Fuentedeprrafopredeter"/>
    <w:uiPriority w:val="99"/>
    <w:semiHidden/>
    <w:unhideWhenUsed/>
    <w:rsid w:val="00FA30E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6842007">
      <w:bodyDiv w:val="1"/>
      <w:marLeft w:val="0"/>
      <w:marRight w:val="0"/>
      <w:marTop w:val="0"/>
      <w:marBottom w:val="0"/>
      <w:divBdr>
        <w:top w:val="none" w:sz="0" w:space="0" w:color="auto"/>
        <w:left w:val="none" w:sz="0" w:space="0" w:color="auto"/>
        <w:bottom w:val="none" w:sz="0" w:space="0" w:color="auto"/>
        <w:right w:val="none" w:sz="0" w:space="0" w:color="auto"/>
      </w:divBdr>
    </w:div>
    <w:div w:id="1460566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erencia@transportadorestua.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info@transportadorestua.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transportadorestua.com/" TargetMode="External"/><Relationship Id="rId4" Type="http://schemas.openxmlformats.org/officeDocument/2006/relationships/webSettings" Target="webSettings.xml"/><Relationship Id="rId9" Type="http://schemas.openxmlformats.org/officeDocument/2006/relationships/hyperlink" Target="https://transportadorestua.com/" TargetMode="External"/></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3A3A0B4-D409-4796-8066-D66F6043BC1F}">
  <we:reference id="wa104381727" version="1.0.0.9" store="es-ES" storeType="OMEX"/>
  <we:alternateReferences>
    <we:reference id="WA104381727" version="1.0.0.9" store="" storeType="OMEX"/>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Template>
  <TotalTime>33</TotalTime>
  <Pages>3</Pages>
  <Words>1121</Words>
  <Characters>6278</Characters>
  <Application>Microsoft Office Word</Application>
  <DocSecurity>0</DocSecurity>
  <Lines>202</Lines>
  <Paragraphs>101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jmriveroq@gmail.com</dc:creator>
  <cp:keywords/>
  <dc:description/>
  <cp:lastModifiedBy>Tua Basc</cp:lastModifiedBy>
  <cp:revision>6</cp:revision>
  <dcterms:created xsi:type="dcterms:W3CDTF">2023-03-25T07:36:00Z</dcterms:created>
  <dcterms:modified xsi:type="dcterms:W3CDTF">2024-02-21T14:32:00Z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2551047f0113b958da7b92aef0160e457650846b3d90d923d7cb9eafc52a9281</vt:lpwstr>
  </property>
</Properties>
</file>